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FD7" w:rsidRPr="008C4E1D" w:rsidRDefault="00B77FD7" w:rsidP="008C4E1D">
      <w:pPr>
        <w:spacing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8C4E1D">
        <w:rPr>
          <w:rFonts w:ascii="Times New Roman" w:hAnsi="Times New Roman" w:cs="Times New Roman"/>
          <w:shd w:val="clear" w:color="auto" w:fill="FFFFFF"/>
        </w:rPr>
        <w:t xml:space="preserve">Банк России приглашает на </w:t>
      </w:r>
      <w:proofErr w:type="spellStart"/>
      <w:r w:rsidRPr="008C4E1D">
        <w:rPr>
          <w:rFonts w:ascii="Times New Roman" w:hAnsi="Times New Roman" w:cs="Times New Roman"/>
          <w:shd w:val="clear" w:color="auto" w:fill="FFFFFF"/>
        </w:rPr>
        <w:t>вебинар</w:t>
      </w:r>
      <w:proofErr w:type="spellEnd"/>
      <w:r w:rsidRPr="008C4E1D">
        <w:rPr>
          <w:rFonts w:ascii="Times New Roman" w:hAnsi="Times New Roman" w:cs="Times New Roman"/>
          <w:shd w:val="clear" w:color="auto" w:fill="FFFFFF"/>
        </w:rPr>
        <w:t>, посвящённый Программе лояльности «Привет!» в СБП, а также особенностям внедрения Универсального платежного кода.</w:t>
      </w:r>
      <w:r w:rsidRPr="008C4E1D">
        <w:rPr>
          <w:rFonts w:ascii="Times New Roman" w:hAnsi="Times New Roman" w:cs="Times New Roman"/>
        </w:rPr>
        <w:br/>
      </w:r>
      <w:r w:rsidRPr="008C4E1D">
        <w:rPr>
          <w:rFonts w:ascii="Times New Roman" w:hAnsi="Times New Roman" w:cs="Times New Roman"/>
        </w:rPr>
        <w:br/>
      </w:r>
      <w:r w:rsidRPr="008C4E1D">
        <w:rPr>
          <w:rFonts w:ascii="Times New Roman" w:hAnsi="Times New Roman" w:cs="Times New Roman"/>
          <w:shd w:val="clear" w:color="auto" w:fill="FFFFFF"/>
        </w:rPr>
        <w:t xml:space="preserve">           </w:t>
      </w:r>
      <w:proofErr w:type="gramStart"/>
      <w:r w:rsidRPr="008C4E1D">
        <w:rPr>
          <w:rFonts w:ascii="Times New Roman" w:hAnsi="Times New Roman" w:cs="Times New Roman"/>
          <w:shd w:val="clear" w:color="auto" w:fill="FFFFFF"/>
        </w:rPr>
        <w:t xml:space="preserve">В ходе </w:t>
      </w:r>
      <w:proofErr w:type="spellStart"/>
      <w:r w:rsidRPr="008C4E1D">
        <w:rPr>
          <w:rFonts w:ascii="Times New Roman" w:hAnsi="Times New Roman" w:cs="Times New Roman"/>
          <w:shd w:val="clear" w:color="auto" w:fill="FFFFFF"/>
        </w:rPr>
        <w:t>вебинара</w:t>
      </w:r>
      <w:proofErr w:type="spellEnd"/>
      <w:r w:rsidRPr="008C4E1D">
        <w:rPr>
          <w:rFonts w:ascii="Times New Roman" w:hAnsi="Times New Roman" w:cs="Times New Roman"/>
          <w:shd w:val="clear" w:color="auto" w:fill="FFFFFF"/>
        </w:rPr>
        <w:t xml:space="preserve"> эксперты ГУ Банка России по Центральному федеральному округу и АО «НСПК» расскажут о преимуществах Программы лояльности «Привет!», реализуемой АО «НСПК» в Системе быстрых платежей платежной системы Банка России (vamprivet.ru), а также об особенностях внедрения Универсального платежного кода для </w:t>
      </w:r>
      <w:proofErr w:type="spellStart"/>
      <w:r w:rsidRPr="008C4E1D">
        <w:rPr>
          <w:rFonts w:ascii="Times New Roman" w:hAnsi="Times New Roman" w:cs="Times New Roman"/>
          <w:shd w:val="clear" w:color="auto" w:fill="FFFFFF"/>
        </w:rPr>
        <w:t>торгово</w:t>
      </w:r>
      <w:proofErr w:type="spellEnd"/>
      <w:r w:rsidRPr="008C4E1D">
        <w:rPr>
          <w:rFonts w:ascii="Times New Roman" w:hAnsi="Times New Roman" w:cs="Times New Roman"/>
          <w:shd w:val="clear" w:color="auto" w:fill="FFFFFF"/>
        </w:rPr>
        <w:t xml:space="preserve"> - сервисных и производственных компаний (тр</w:t>
      </w:r>
      <w:r w:rsidR="008C4E1D" w:rsidRPr="008C4E1D">
        <w:rPr>
          <w:rFonts w:ascii="Times New Roman" w:hAnsi="Times New Roman" w:cs="Times New Roman"/>
          <w:shd w:val="clear" w:color="auto" w:fill="FFFFFF"/>
        </w:rPr>
        <w:t xml:space="preserve">ебование Федерального закона от </w:t>
      </w:r>
      <w:r w:rsidRPr="008C4E1D">
        <w:rPr>
          <w:rFonts w:ascii="Times New Roman" w:hAnsi="Times New Roman" w:cs="Times New Roman"/>
          <w:shd w:val="clear" w:color="auto" w:fill="FFFFFF"/>
        </w:rPr>
        <w:t>23.07.2025 № 248-ФЗ).</w:t>
      </w:r>
      <w:proofErr w:type="gramEnd"/>
      <w:r w:rsidRPr="008C4E1D">
        <w:rPr>
          <w:rFonts w:ascii="Times New Roman" w:hAnsi="Times New Roman" w:cs="Times New Roman"/>
        </w:rPr>
        <w:br/>
      </w:r>
      <w:r w:rsidRPr="008C4E1D">
        <w:rPr>
          <w:rFonts w:ascii="Times New Roman" w:hAnsi="Times New Roman" w:cs="Times New Roman"/>
        </w:rPr>
        <w:br/>
      </w:r>
      <w:r w:rsidRPr="008C4E1D">
        <w:rPr>
          <w:rFonts w:ascii="Times New Roman" w:hAnsi="Times New Roman" w:cs="Times New Roman"/>
          <w:shd w:val="clear" w:color="auto" w:fill="FFFFFF"/>
        </w:rPr>
        <w:t xml:space="preserve">           </w:t>
      </w:r>
      <w:proofErr w:type="spellStart"/>
      <w:r w:rsidRPr="008C4E1D">
        <w:rPr>
          <w:rFonts w:ascii="Times New Roman" w:hAnsi="Times New Roman" w:cs="Times New Roman"/>
          <w:shd w:val="clear" w:color="auto" w:fill="FFFFFF"/>
        </w:rPr>
        <w:t>Вебинар</w:t>
      </w:r>
      <w:proofErr w:type="spellEnd"/>
      <w:r w:rsidRPr="008C4E1D">
        <w:rPr>
          <w:rFonts w:ascii="Times New Roman" w:hAnsi="Times New Roman" w:cs="Times New Roman"/>
          <w:shd w:val="clear" w:color="auto" w:fill="FFFFFF"/>
        </w:rPr>
        <w:t xml:space="preserve"> будет проводиться на платформе МТС </w:t>
      </w:r>
      <w:proofErr w:type="spellStart"/>
      <w:r w:rsidRPr="008C4E1D">
        <w:rPr>
          <w:rFonts w:ascii="Times New Roman" w:hAnsi="Times New Roman" w:cs="Times New Roman"/>
          <w:shd w:val="clear" w:color="auto" w:fill="FFFFFF"/>
        </w:rPr>
        <w:t>Линк</w:t>
      </w:r>
      <w:proofErr w:type="spellEnd"/>
      <w:r w:rsidRPr="008C4E1D">
        <w:rPr>
          <w:rFonts w:ascii="Times New Roman" w:hAnsi="Times New Roman" w:cs="Times New Roman"/>
          <w:shd w:val="clear" w:color="auto" w:fill="FFFFFF"/>
        </w:rPr>
        <w:t xml:space="preserve"> 18 августа 2026 года с 10:00 до 11:00 (по московскому времени).</w:t>
      </w:r>
    </w:p>
    <w:p w:rsidR="00B77FD7" w:rsidRPr="008C4E1D" w:rsidRDefault="00B77FD7" w:rsidP="008C4E1D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8C4E1D">
        <w:rPr>
          <w:rFonts w:ascii="Times New Roman" w:hAnsi="Times New Roman" w:cs="Times New Roman"/>
          <w:shd w:val="clear" w:color="auto" w:fill="FFFFFF"/>
        </w:rPr>
        <w:t xml:space="preserve">Для участия в </w:t>
      </w:r>
      <w:proofErr w:type="spellStart"/>
      <w:r w:rsidRPr="008C4E1D">
        <w:rPr>
          <w:rFonts w:ascii="Times New Roman" w:hAnsi="Times New Roman" w:cs="Times New Roman"/>
          <w:shd w:val="clear" w:color="auto" w:fill="FFFFFF"/>
        </w:rPr>
        <w:t>вебинаре</w:t>
      </w:r>
      <w:proofErr w:type="spellEnd"/>
      <w:r w:rsidRPr="008C4E1D">
        <w:rPr>
          <w:rFonts w:ascii="Times New Roman" w:hAnsi="Times New Roman" w:cs="Times New Roman"/>
          <w:shd w:val="clear" w:color="auto" w:fill="FFFFFF"/>
        </w:rPr>
        <w:t xml:space="preserve"> в качестве слушателей приглашаются представители бизнеса:</w:t>
      </w:r>
      <w:r w:rsidR="00615D1F" w:rsidRPr="008C4E1D">
        <w:rPr>
          <w:rFonts w:ascii="Times New Roman" w:hAnsi="Times New Roman" w:cs="Times New Roman"/>
          <w:shd w:val="clear" w:color="auto" w:fill="FFFFFF"/>
        </w:rPr>
        <w:t xml:space="preserve"> </w:t>
      </w:r>
      <w:r w:rsidRPr="008C4E1D">
        <w:rPr>
          <w:rFonts w:ascii="Times New Roman" w:hAnsi="Times New Roman" w:cs="Times New Roman"/>
          <w:shd w:val="clear" w:color="auto" w:fill="FFFFFF"/>
        </w:rPr>
        <w:t xml:space="preserve">индивидуальные предприниматели, руководители и специалисты, отвечающие за прием платежей, расчеты с контрагентами, разработку нового функционала по приему и совершению платежей в торгово-сервисных </w:t>
      </w:r>
      <w:r w:rsidR="00615D1F" w:rsidRPr="008C4E1D">
        <w:rPr>
          <w:rFonts w:ascii="Times New Roman" w:hAnsi="Times New Roman" w:cs="Times New Roman"/>
          <w:shd w:val="clear" w:color="auto" w:fill="FFFFFF"/>
        </w:rPr>
        <w:t>и производственных компаниях, и другие.</w:t>
      </w:r>
      <w:r w:rsidRPr="008C4E1D">
        <w:rPr>
          <w:rFonts w:ascii="Times New Roman" w:hAnsi="Times New Roman" w:cs="Times New Roman"/>
        </w:rPr>
        <w:br/>
      </w:r>
      <w:r w:rsidRPr="008C4E1D">
        <w:rPr>
          <w:rFonts w:ascii="Times New Roman" w:hAnsi="Times New Roman" w:cs="Times New Roman"/>
        </w:rPr>
        <w:br/>
      </w:r>
      <w:r w:rsidRPr="008C4E1D">
        <w:rPr>
          <w:rFonts w:ascii="Times New Roman" w:hAnsi="Times New Roman" w:cs="Times New Roman"/>
          <w:shd w:val="clear" w:color="auto" w:fill="FFFFFF"/>
        </w:rPr>
        <w:t xml:space="preserve">Зарегистрироваться на </w:t>
      </w:r>
      <w:proofErr w:type="spellStart"/>
      <w:r w:rsidRPr="008C4E1D">
        <w:rPr>
          <w:rFonts w:ascii="Times New Roman" w:hAnsi="Times New Roman" w:cs="Times New Roman"/>
          <w:shd w:val="clear" w:color="auto" w:fill="FFFFFF"/>
        </w:rPr>
        <w:t>вебинар</w:t>
      </w:r>
      <w:proofErr w:type="spellEnd"/>
      <w:r w:rsidRPr="008C4E1D">
        <w:rPr>
          <w:rFonts w:ascii="Times New Roman" w:hAnsi="Times New Roman" w:cs="Times New Roman"/>
          <w:shd w:val="clear" w:color="auto" w:fill="FFFFFF"/>
        </w:rPr>
        <w:t xml:space="preserve"> можно самостоятельно по ссылке:</w:t>
      </w:r>
    </w:p>
    <w:p w:rsidR="008C4E1D" w:rsidRPr="008C4E1D" w:rsidRDefault="008C4E1D" w:rsidP="008C4E1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</w:rPr>
      </w:pPr>
      <w:hyperlink r:id="rId5" w:history="1">
        <w:r w:rsidR="00B77FD7" w:rsidRPr="008C4E1D">
          <w:rPr>
            <w:rStyle w:val="a3"/>
            <w:rFonts w:ascii="Times New Roman" w:hAnsi="Times New Roman" w:cs="Times New Roman"/>
            <w:color w:val="auto"/>
          </w:rPr>
          <w:t>https://my.mts-link.ru/j/62144357/23158297976</w:t>
        </w:r>
      </w:hyperlink>
    </w:p>
    <w:p w:rsidR="008C4E1D" w:rsidRPr="008C4E1D" w:rsidRDefault="008C4E1D" w:rsidP="008C4E1D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8C4E1D">
        <w:rPr>
          <w:rFonts w:ascii="Times New Roman" w:hAnsi="Times New Roman" w:cs="Times New Roman"/>
        </w:rPr>
        <w:t xml:space="preserve">или с использованием </w:t>
      </w:r>
      <w:r w:rsidRPr="008C4E1D">
        <w:rPr>
          <w:rFonts w:ascii="Times New Roman" w:hAnsi="Times New Roman" w:cs="Times New Roman"/>
          <w:lang w:val="en-US"/>
        </w:rPr>
        <w:t>QR</w:t>
      </w:r>
      <w:r w:rsidRPr="008C4E1D">
        <w:rPr>
          <w:rFonts w:ascii="Times New Roman" w:hAnsi="Times New Roman" w:cs="Times New Roman"/>
        </w:rPr>
        <w:t>-кода</w:t>
      </w:r>
    </w:p>
    <w:p w:rsidR="008C4E1D" w:rsidRPr="008C4E1D" w:rsidRDefault="008C4E1D" w:rsidP="008C4E1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4E1D" w:rsidRPr="008C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79"/>
    <w:rsid w:val="002E1A48"/>
    <w:rsid w:val="00615D1F"/>
    <w:rsid w:val="008C4E1D"/>
    <w:rsid w:val="00B77FD7"/>
    <w:rsid w:val="00ED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7F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7F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j/62144357/231582979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Короча</dc:creator>
  <cp:keywords/>
  <dc:description/>
  <cp:lastModifiedBy>Короча</cp:lastModifiedBy>
  <cp:revision>4</cp:revision>
  <dcterms:created xsi:type="dcterms:W3CDTF">2026-08-13T10:48:00Z</dcterms:created>
  <dcterms:modified xsi:type="dcterms:W3CDTF">2026-08-13T12:26:00Z</dcterms:modified>
</cp:coreProperties>
</file>