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84" w:rsidRPr="00F80521" w:rsidRDefault="00D33984" w:rsidP="00713975">
      <w:pPr>
        <w:shd w:val="clear" w:color="auto" w:fill="FFFFFF"/>
        <w:spacing w:before="72"/>
        <w:jc w:val="center"/>
        <w:rPr>
          <w:sz w:val="20"/>
          <w:szCs w:val="20"/>
          <w:lang w:val="en-US"/>
        </w:rPr>
      </w:pPr>
      <w:r>
        <w:rPr>
          <w:noProof/>
        </w:rPr>
        <w:drawing>
          <wp:inline distT="0" distB="0" distL="0" distR="0" wp14:anchorId="4DA025A9" wp14:editId="13D1B491">
            <wp:extent cx="580390" cy="6438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390" cy="643890"/>
                    </a:xfrm>
                    <a:prstGeom prst="rect">
                      <a:avLst/>
                    </a:prstGeom>
                    <a:noFill/>
                    <a:ln>
                      <a:noFill/>
                    </a:ln>
                  </pic:spPr>
                </pic:pic>
              </a:graphicData>
            </a:graphic>
          </wp:inline>
        </w:drawing>
      </w:r>
    </w:p>
    <w:p w:rsidR="00D33984" w:rsidRPr="00D4549F" w:rsidRDefault="00D33984" w:rsidP="00713975">
      <w:pPr>
        <w:shd w:val="clear" w:color="auto" w:fill="FFFFFF"/>
        <w:spacing w:before="72"/>
        <w:jc w:val="center"/>
        <w:rPr>
          <w:sz w:val="4"/>
          <w:szCs w:val="4"/>
        </w:rPr>
      </w:pPr>
    </w:p>
    <w:p w:rsidR="00D33984" w:rsidRPr="00821100" w:rsidRDefault="00D33984" w:rsidP="00713975">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 ОБЛАСТЬ</w:t>
      </w:r>
    </w:p>
    <w:p w:rsidR="00D33984" w:rsidRPr="00375A41" w:rsidRDefault="00D33984" w:rsidP="00713975">
      <w:pPr>
        <w:rPr>
          <w:sz w:val="8"/>
          <w:szCs w:val="8"/>
        </w:rPr>
      </w:pPr>
    </w:p>
    <w:p w:rsidR="00D33984" w:rsidRPr="002446E5" w:rsidRDefault="00D33984" w:rsidP="00713975">
      <w:pPr>
        <w:keepNext/>
        <w:jc w:val="center"/>
        <w:outlineLvl w:val="3"/>
        <w:rPr>
          <w:rFonts w:ascii="Arial Narrow" w:hAnsi="Arial Narrow"/>
          <w:b/>
          <w:bCs/>
          <w:sz w:val="40"/>
          <w:szCs w:val="40"/>
        </w:rPr>
      </w:pPr>
      <w:r w:rsidRPr="002446E5">
        <w:rPr>
          <w:rFonts w:ascii="Arial Narrow" w:hAnsi="Arial Narrow"/>
          <w:b/>
          <w:bCs/>
          <w:sz w:val="40"/>
          <w:szCs w:val="40"/>
        </w:rPr>
        <w:t>АДМИНИСТРАЦИЯ</w:t>
      </w:r>
    </w:p>
    <w:p w:rsidR="00D33984" w:rsidRPr="004C3457" w:rsidRDefault="00D33984" w:rsidP="00713975">
      <w:pPr>
        <w:jc w:val="center"/>
        <w:rPr>
          <w:sz w:val="10"/>
          <w:szCs w:val="10"/>
        </w:rPr>
      </w:pPr>
      <w:r w:rsidRPr="002446E5">
        <w:rPr>
          <w:rFonts w:ascii="Arial Narrow" w:hAnsi="Arial Narrow"/>
          <w:b/>
          <w:bCs/>
          <w:sz w:val="40"/>
          <w:szCs w:val="40"/>
        </w:rPr>
        <w:t>КОРОЧАНСКОГО МУНИЦИПАЛЬНОГО ОКРУГА</w:t>
      </w:r>
    </w:p>
    <w:p w:rsidR="00D33984" w:rsidRPr="00375A41" w:rsidRDefault="00D33984" w:rsidP="00713975">
      <w:pPr>
        <w:rPr>
          <w:sz w:val="10"/>
          <w:szCs w:val="10"/>
        </w:rPr>
      </w:pPr>
    </w:p>
    <w:p w:rsidR="00D33984" w:rsidRPr="00830B3A" w:rsidRDefault="00D33984" w:rsidP="00713975">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33984" w:rsidRPr="00454BF6" w:rsidRDefault="00D33984" w:rsidP="00713975">
      <w:pPr>
        <w:jc w:val="center"/>
        <w:rPr>
          <w:sz w:val="10"/>
          <w:szCs w:val="10"/>
        </w:rPr>
      </w:pPr>
    </w:p>
    <w:p w:rsidR="00D33984" w:rsidRDefault="00D33984" w:rsidP="00713975">
      <w:pPr>
        <w:jc w:val="center"/>
        <w:rPr>
          <w:rFonts w:ascii="Arial" w:hAnsi="Arial" w:cs="Arial"/>
          <w:b/>
          <w:sz w:val="17"/>
          <w:szCs w:val="17"/>
        </w:rPr>
      </w:pPr>
      <w:r>
        <w:rPr>
          <w:rFonts w:ascii="Arial" w:hAnsi="Arial" w:cs="Arial"/>
          <w:b/>
          <w:sz w:val="17"/>
          <w:szCs w:val="17"/>
        </w:rPr>
        <w:t>Короча</w:t>
      </w:r>
    </w:p>
    <w:p w:rsidR="00D33984" w:rsidRPr="00982FB7" w:rsidRDefault="00D33984" w:rsidP="00713975">
      <w:pPr>
        <w:rPr>
          <w:b/>
          <w:bCs/>
          <w:sz w:val="4"/>
          <w:szCs w:val="4"/>
        </w:rPr>
      </w:pPr>
    </w:p>
    <w:tbl>
      <w:tblPr>
        <w:tblW w:w="9572" w:type="dxa"/>
        <w:tblLayout w:type="fixed"/>
        <w:tblCellMar>
          <w:left w:w="0" w:type="dxa"/>
          <w:right w:w="0" w:type="dxa"/>
        </w:tblCellMar>
        <w:tblLook w:val="04A0" w:firstRow="1" w:lastRow="0" w:firstColumn="1" w:lastColumn="0" w:noHBand="0" w:noVBand="1"/>
      </w:tblPr>
      <w:tblGrid>
        <w:gridCol w:w="146"/>
        <w:gridCol w:w="357"/>
        <w:gridCol w:w="147"/>
        <w:gridCol w:w="2049"/>
        <w:gridCol w:w="58"/>
        <w:gridCol w:w="504"/>
        <w:gridCol w:w="523"/>
        <w:gridCol w:w="4659"/>
        <w:gridCol w:w="271"/>
        <w:gridCol w:w="858"/>
      </w:tblGrid>
      <w:tr w:rsidR="00D33984" w:rsidRPr="008D4BFF" w:rsidTr="00D33984">
        <w:tc>
          <w:tcPr>
            <w:tcW w:w="146" w:type="dxa"/>
            <w:vAlign w:val="bottom"/>
          </w:tcPr>
          <w:p w:rsidR="00D33984" w:rsidRPr="0075563C" w:rsidRDefault="00D33984" w:rsidP="00713975">
            <w:pPr>
              <w:jc w:val="center"/>
              <w:rPr>
                <w:rFonts w:ascii="Arial" w:hAnsi="Arial" w:cs="Arial"/>
                <w:b/>
                <w:sz w:val="26"/>
                <w:szCs w:val="26"/>
              </w:rPr>
            </w:pPr>
            <w:r w:rsidRPr="0075563C">
              <w:rPr>
                <w:rFonts w:ascii="Arial" w:hAnsi="Arial" w:cs="Arial"/>
                <w:b/>
                <w:sz w:val="18"/>
                <w:szCs w:val="26"/>
              </w:rPr>
              <w:t>«</w:t>
            </w:r>
          </w:p>
        </w:tc>
        <w:tc>
          <w:tcPr>
            <w:tcW w:w="357" w:type="dxa"/>
            <w:tcBorders>
              <w:bottom w:val="single" w:sz="4" w:space="0" w:color="auto"/>
            </w:tcBorders>
            <w:vAlign w:val="bottom"/>
          </w:tcPr>
          <w:p w:rsidR="00D33984" w:rsidRPr="008D4BFF" w:rsidRDefault="00D33984" w:rsidP="00713975">
            <w:pPr>
              <w:jc w:val="center"/>
              <w:rPr>
                <w:rFonts w:ascii="Arial" w:hAnsi="Arial" w:cs="Arial"/>
                <w:sz w:val="26"/>
                <w:szCs w:val="26"/>
              </w:rPr>
            </w:pPr>
          </w:p>
        </w:tc>
        <w:tc>
          <w:tcPr>
            <w:tcW w:w="147" w:type="dxa"/>
            <w:vAlign w:val="bottom"/>
          </w:tcPr>
          <w:p w:rsidR="00D33984" w:rsidRPr="0075563C" w:rsidRDefault="00D33984" w:rsidP="00713975">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D33984" w:rsidRPr="008D4BFF" w:rsidRDefault="00D33984" w:rsidP="00713975">
            <w:pPr>
              <w:jc w:val="center"/>
              <w:rPr>
                <w:rFonts w:ascii="Arial" w:hAnsi="Arial" w:cs="Arial"/>
                <w:sz w:val="26"/>
                <w:szCs w:val="26"/>
              </w:rPr>
            </w:pPr>
          </w:p>
        </w:tc>
        <w:tc>
          <w:tcPr>
            <w:tcW w:w="58" w:type="dxa"/>
          </w:tcPr>
          <w:p w:rsidR="00D33984" w:rsidRPr="0075563C" w:rsidRDefault="00D33984" w:rsidP="00713975">
            <w:pPr>
              <w:jc w:val="center"/>
              <w:rPr>
                <w:rFonts w:ascii="Arial" w:hAnsi="Arial" w:cs="Arial"/>
                <w:sz w:val="26"/>
                <w:szCs w:val="26"/>
              </w:rPr>
            </w:pPr>
          </w:p>
        </w:tc>
        <w:tc>
          <w:tcPr>
            <w:tcW w:w="504" w:type="dxa"/>
            <w:vAlign w:val="bottom"/>
          </w:tcPr>
          <w:p w:rsidR="00D33984" w:rsidRPr="00124A95" w:rsidRDefault="00D33984" w:rsidP="00713975">
            <w:pPr>
              <w:jc w:val="center"/>
              <w:rPr>
                <w:rFonts w:ascii="Arial" w:hAnsi="Arial" w:cs="Arial"/>
                <w:b/>
                <w:sz w:val="18"/>
                <w:szCs w:val="18"/>
              </w:rPr>
            </w:pPr>
            <w:r>
              <w:rPr>
                <w:rFonts w:ascii="Arial" w:hAnsi="Arial" w:cs="Arial"/>
                <w:b/>
                <w:sz w:val="18"/>
                <w:szCs w:val="18"/>
              </w:rPr>
              <w:t>20</w:t>
            </w:r>
            <w:r>
              <w:rPr>
                <w:rFonts w:ascii="Arial" w:hAnsi="Arial" w:cs="Arial"/>
                <w:b/>
                <w:sz w:val="18"/>
                <w:szCs w:val="18"/>
                <w:lang w:val="en-US"/>
              </w:rPr>
              <w:t>2</w:t>
            </w:r>
            <w:r>
              <w:rPr>
                <w:rFonts w:ascii="Arial" w:hAnsi="Arial" w:cs="Arial"/>
                <w:b/>
                <w:sz w:val="18"/>
                <w:szCs w:val="18"/>
              </w:rPr>
              <w:t>6</w:t>
            </w:r>
          </w:p>
        </w:tc>
        <w:tc>
          <w:tcPr>
            <w:tcW w:w="523" w:type="dxa"/>
            <w:vAlign w:val="bottom"/>
          </w:tcPr>
          <w:p w:rsidR="00D33984" w:rsidRPr="0075563C" w:rsidRDefault="006C61F1" w:rsidP="00713975">
            <w:pPr>
              <w:rPr>
                <w:rFonts w:ascii="Arial" w:hAnsi="Arial" w:cs="Arial"/>
                <w:b/>
                <w:sz w:val="26"/>
                <w:szCs w:val="26"/>
              </w:rPr>
            </w:pPr>
            <w:r>
              <w:rPr>
                <w:rFonts w:ascii="Arial" w:hAnsi="Arial" w:cs="Arial"/>
                <w:b/>
                <w:sz w:val="18"/>
                <w:szCs w:val="26"/>
              </w:rPr>
              <w:t>года</w:t>
            </w:r>
          </w:p>
        </w:tc>
        <w:tc>
          <w:tcPr>
            <w:tcW w:w="4659" w:type="dxa"/>
            <w:tcBorders>
              <w:left w:val="nil"/>
            </w:tcBorders>
            <w:vAlign w:val="bottom"/>
          </w:tcPr>
          <w:p w:rsidR="00D33984" w:rsidRPr="008D4BFF" w:rsidRDefault="00D33984" w:rsidP="00713975">
            <w:pPr>
              <w:jc w:val="center"/>
              <w:rPr>
                <w:rFonts w:ascii="Arial" w:hAnsi="Arial" w:cs="Arial"/>
                <w:sz w:val="26"/>
                <w:szCs w:val="26"/>
              </w:rPr>
            </w:pPr>
          </w:p>
        </w:tc>
        <w:tc>
          <w:tcPr>
            <w:tcW w:w="271" w:type="dxa"/>
            <w:vAlign w:val="bottom"/>
          </w:tcPr>
          <w:p w:rsidR="00D33984" w:rsidRPr="0075563C" w:rsidRDefault="00D33984" w:rsidP="00713975">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D33984" w:rsidRPr="008D4BFF" w:rsidRDefault="00D33984" w:rsidP="00713975">
            <w:pPr>
              <w:jc w:val="center"/>
              <w:rPr>
                <w:rFonts w:ascii="Arial" w:hAnsi="Arial" w:cs="Arial"/>
                <w:sz w:val="26"/>
                <w:szCs w:val="26"/>
              </w:rPr>
            </w:pPr>
          </w:p>
        </w:tc>
      </w:tr>
    </w:tbl>
    <w:p w:rsidR="00D33984" w:rsidRDefault="00D33984" w:rsidP="00713975">
      <w:pPr>
        <w:pStyle w:val="af0"/>
        <w:rPr>
          <w:rFonts w:ascii="Times New Roman" w:hAnsi="Times New Roman"/>
          <w:sz w:val="28"/>
          <w:szCs w:val="28"/>
        </w:rPr>
      </w:pPr>
    </w:p>
    <w:p w:rsidR="00D33984" w:rsidRPr="00E767C7" w:rsidRDefault="00D33984" w:rsidP="00713975">
      <w:pPr>
        <w:pStyle w:val="af0"/>
        <w:rPr>
          <w:rFonts w:ascii="Times New Roman" w:hAnsi="Times New Roman"/>
          <w:sz w:val="28"/>
          <w:szCs w:val="28"/>
        </w:rPr>
      </w:pPr>
    </w:p>
    <w:p w:rsidR="00D33984" w:rsidRPr="008A3D3D" w:rsidRDefault="00D33984" w:rsidP="00713975">
      <w:pPr>
        <w:pStyle w:val="af0"/>
        <w:rPr>
          <w:rFonts w:ascii="Times New Roman" w:hAnsi="Times New Roman"/>
          <w:b/>
          <w:sz w:val="28"/>
          <w:szCs w:val="28"/>
        </w:rPr>
      </w:pPr>
      <w:r w:rsidRPr="008A3D3D">
        <w:rPr>
          <w:rFonts w:ascii="Times New Roman" w:hAnsi="Times New Roman"/>
          <w:b/>
          <w:sz w:val="28"/>
          <w:szCs w:val="28"/>
        </w:rPr>
        <w:t>Об утверждении Положения,</w:t>
      </w:r>
    </w:p>
    <w:p w:rsidR="00D33984" w:rsidRDefault="00D33984" w:rsidP="00713975">
      <w:pPr>
        <w:pStyle w:val="af0"/>
        <w:rPr>
          <w:rFonts w:ascii="Times New Roman" w:hAnsi="Times New Roman"/>
          <w:b/>
          <w:sz w:val="28"/>
          <w:szCs w:val="28"/>
        </w:rPr>
      </w:pPr>
      <w:proofErr w:type="gramStart"/>
      <w:r w:rsidRPr="008A3D3D">
        <w:rPr>
          <w:rFonts w:ascii="Times New Roman" w:hAnsi="Times New Roman"/>
          <w:b/>
          <w:sz w:val="28"/>
          <w:szCs w:val="28"/>
        </w:rPr>
        <w:t>определяющего</w:t>
      </w:r>
      <w:proofErr w:type="gramEnd"/>
      <w:r w:rsidRPr="008A3D3D">
        <w:rPr>
          <w:rFonts w:ascii="Times New Roman" w:hAnsi="Times New Roman"/>
          <w:b/>
          <w:sz w:val="28"/>
          <w:szCs w:val="28"/>
        </w:rPr>
        <w:t xml:space="preserve"> политику</w:t>
      </w:r>
      <w:r>
        <w:rPr>
          <w:rFonts w:ascii="Times New Roman" w:hAnsi="Times New Roman"/>
          <w:b/>
          <w:sz w:val="28"/>
          <w:szCs w:val="28"/>
        </w:rPr>
        <w:t xml:space="preserve"> </w:t>
      </w:r>
    </w:p>
    <w:p w:rsidR="00D33984" w:rsidRDefault="00D33984" w:rsidP="00713975">
      <w:pPr>
        <w:pStyle w:val="af0"/>
        <w:rPr>
          <w:rFonts w:ascii="Times New Roman" w:hAnsi="Times New Roman"/>
          <w:b/>
          <w:sz w:val="28"/>
          <w:szCs w:val="28"/>
        </w:rPr>
      </w:pPr>
      <w:r>
        <w:rPr>
          <w:rFonts w:ascii="Times New Roman" w:hAnsi="Times New Roman"/>
          <w:b/>
          <w:sz w:val="28"/>
          <w:szCs w:val="28"/>
        </w:rPr>
        <w:t xml:space="preserve">в отношении обработки </w:t>
      </w:r>
    </w:p>
    <w:p w:rsidR="00D33984" w:rsidRPr="008A3D3D" w:rsidRDefault="00D33984" w:rsidP="00713975">
      <w:pPr>
        <w:pStyle w:val="af0"/>
        <w:rPr>
          <w:rFonts w:ascii="Times New Roman" w:hAnsi="Times New Roman"/>
          <w:b/>
          <w:sz w:val="28"/>
          <w:szCs w:val="28"/>
        </w:rPr>
      </w:pPr>
      <w:r>
        <w:rPr>
          <w:rFonts w:ascii="Times New Roman" w:hAnsi="Times New Roman"/>
          <w:b/>
          <w:sz w:val="28"/>
          <w:szCs w:val="28"/>
        </w:rPr>
        <w:t>персональных данных</w:t>
      </w:r>
    </w:p>
    <w:p w:rsidR="00D33984" w:rsidRDefault="00D33984" w:rsidP="00713975">
      <w:pPr>
        <w:pStyle w:val="af0"/>
        <w:rPr>
          <w:rFonts w:ascii="Times New Roman" w:hAnsi="Times New Roman"/>
          <w:b/>
          <w:sz w:val="28"/>
          <w:szCs w:val="28"/>
        </w:rPr>
      </w:pPr>
      <w:r w:rsidRPr="008A3D3D">
        <w:rPr>
          <w:rFonts w:ascii="Times New Roman" w:hAnsi="Times New Roman"/>
          <w:b/>
          <w:sz w:val="28"/>
          <w:szCs w:val="28"/>
        </w:rPr>
        <w:t xml:space="preserve">Администрации Корочанского </w:t>
      </w:r>
    </w:p>
    <w:p w:rsidR="00D33984" w:rsidRPr="008A3D3D" w:rsidRDefault="00D33984" w:rsidP="00713975">
      <w:pPr>
        <w:pStyle w:val="af0"/>
        <w:rPr>
          <w:rFonts w:ascii="Times New Roman" w:hAnsi="Times New Roman"/>
          <w:b/>
          <w:sz w:val="28"/>
          <w:szCs w:val="28"/>
        </w:rPr>
      </w:pPr>
      <w:r w:rsidRPr="008A3D3D">
        <w:rPr>
          <w:rFonts w:ascii="Times New Roman" w:hAnsi="Times New Roman"/>
          <w:b/>
          <w:sz w:val="28"/>
          <w:szCs w:val="28"/>
        </w:rPr>
        <w:t xml:space="preserve">муниципального округа </w:t>
      </w:r>
    </w:p>
    <w:p w:rsidR="00D33984" w:rsidRPr="008A3D3D" w:rsidRDefault="00D33984" w:rsidP="00713975">
      <w:pPr>
        <w:pStyle w:val="af0"/>
        <w:rPr>
          <w:rFonts w:ascii="Times New Roman" w:hAnsi="Times New Roman"/>
          <w:b/>
          <w:sz w:val="28"/>
          <w:szCs w:val="28"/>
        </w:rPr>
      </w:pPr>
      <w:r w:rsidRPr="008A3D3D">
        <w:rPr>
          <w:rFonts w:ascii="Times New Roman" w:hAnsi="Times New Roman"/>
          <w:b/>
          <w:sz w:val="28"/>
          <w:szCs w:val="28"/>
        </w:rPr>
        <w:t>Белгородской области</w:t>
      </w:r>
    </w:p>
    <w:p w:rsidR="00D33984" w:rsidRDefault="00D33984" w:rsidP="00713975">
      <w:pPr>
        <w:pStyle w:val="af0"/>
        <w:rPr>
          <w:rFonts w:ascii="Times New Roman" w:hAnsi="Times New Roman"/>
          <w:b/>
          <w:sz w:val="28"/>
          <w:szCs w:val="28"/>
        </w:rPr>
      </w:pPr>
    </w:p>
    <w:p w:rsidR="00D33984" w:rsidRPr="00E767C7" w:rsidRDefault="00D33984" w:rsidP="00713975">
      <w:pPr>
        <w:pStyle w:val="af0"/>
        <w:rPr>
          <w:rFonts w:ascii="Times New Roman" w:hAnsi="Times New Roman"/>
          <w:b/>
          <w:sz w:val="28"/>
          <w:szCs w:val="28"/>
        </w:rPr>
      </w:pPr>
    </w:p>
    <w:p w:rsidR="00D33984" w:rsidRPr="008A3D3D" w:rsidRDefault="00D33984" w:rsidP="00713975">
      <w:pPr>
        <w:tabs>
          <w:tab w:val="left" w:pos="993"/>
        </w:tabs>
        <w:ind w:firstLine="709"/>
        <w:jc w:val="both"/>
        <w:rPr>
          <w:sz w:val="28"/>
          <w:szCs w:val="28"/>
          <w:lang w:eastAsia="en-US"/>
        </w:rPr>
      </w:pPr>
      <w:proofErr w:type="gramStart"/>
      <w:r w:rsidRPr="008A3D3D">
        <w:rPr>
          <w:sz w:val="28"/>
          <w:szCs w:val="28"/>
          <w:lang w:eastAsia="en-US"/>
        </w:rPr>
        <w:t>В соответствии с Федераль</w:t>
      </w:r>
      <w:r>
        <w:rPr>
          <w:sz w:val="28"/>
          <w:szCs w:val="28"/>
          <w:lang w:eastAsia="en-US"/>
        </w:rPr>
        <w:t>ным законом от 27</w:t>
      </w:r>
      <w:r w:rsidRPr="00D33984">
        <w:rPr>
          <w:sz w:val="28"/>
          <w:szCs w:val="28"/>
          <w:lang w:eastAsia="en-US"/>
        </w:rPr>
        <w:t xml:space="preserve"> </w:t>
      </w:r>
      <w:r>
        <w:rPr>
          <w:sz w:val="28"/>
          <w:szCs w:val="28"/>
          <w:lang w:eastAsia="en-US"/>
        </w:rPr>
        <w:t xml:space="preserve">июля 2006 года                              </w:t>
      </w:r>
      <w:r w:rsidRPr="008A3D3D">
        <w:rPr>
          <w:sz w:val="28"/>
          <w:szCs w:val="28"/>
          <w:lang w:eastAsia="en-US"/>
        </w:rPr>
        <w:t>№ 152-ФЗ «О персональных данных», постановлениями Правительства Российской Федерации от 21</w:t>
      </w:r>
      <w:r>
        <w:rPr>
          <w:sz w:val="28"/>
          <w:szCs w:val="28"/>
          <w:lang w:eastAsia="en-US"/>
        </w:rPr>
        <w:t xml:space="preserve"> марта </w:t>
      </w:r>
      <w:r w:rsidRPr="008A3D3D">
        <w:rPr>
          <w:sz w:val="28"/>
          <w:szCs w:val="28"/>
          <w:lang w:eastAsia="en-US"/>
        </w:rPr>
        <w:t>2012 г</w:t>
      </w:r>
      <w:r>
        <w:rPr>
          <w:sz w:val="28"/>
          <w:szCs w:val="28"/>
          <w:lang w:eastAsia="en-US"/>
        </w:rPr>
        <w:t>ода</w:t>
      </w:r>
      <w:r w:rsidRPr="008A3D3D">
        <w:rPr>
          <w:sz w:val="28"/>
          <w:szCs w:val="28"/>
          <w:lang w:eastAsia="en-US"/>
        </w:rPr>
        <w:t xml:space="preserve">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от 01</w:t>
      </w:r>
      <w:r>
        <w:rPr>
          <w:sz w:val="28"/>
          <w:szCs w:val="28"/>
          <w:lang w:eastAsia="en-US"/>
        </w:rPr>
        <w:t xml:space="preserve"> ноября </w:t>
      </w:r>
      <w:r w:rsidRPr="008A3D3D">
        <w:rPr>
          <w:sz w:val="28"/>
          <w:szCs w:val="28"/>
          <w:lang w:eastAsia="en-US"/>
        </w:rPr>
        <w:t>2012 г</w:t>
      </w:r>
      <w:r>
        <w:rPr>
          <w:sz w:val="28"/>
          <w:szCs w:val="28"/>
          <w:lang w:eastAsia="en-US"/>
        </w:rPr>
        <w:t>ода</w:t>
      </w:r>
      <w:r w:rsidRPr="008A3D3D">
        <w:rPr>
          <w:sz w:val="28"/>
          <w:szCs w:val="28"/>
          <w:lang w:eastAsia="en-US"/>
        </w:rPr>
        <w:t xml:space="preserve"> №1119</w:t>
      </w:r>
      <w:proofErr w:type="gramEnd"/>
      <w:r w:rsidRPr="008A3D3D">
        <w:rPr>
          <w:sz w:val="28"/>
          <w:szCs w:val="28"/>
          <w:lang w:eastAsia="en-US"/>
        </w:rPr>
        <w:t xml:space="preserve"> «Об утверждении требований к защите персональных данных при их обработке в информационных системах персональных данных», от 15</w:t>
      </w:r>
      <w:r>
        <w:rPr>
          <w:sz w:val="28"/>
          <w:szCs w:val="28"/>
          <w:lang w:eastAsia="en-US"/>
        </w:rPr>
        <w:t xml:space="preserve"> сентября </w:t>
      </w:r>
      <w:r w:rsidRPr="008A3D3D">
        <w:rPr>
          <w:sz w:val="28"/>
          <w:szCs w:val="28"/>
          <w:lang w:eastAsia="en-US"/>
        </w:rPr>
        <w:t>2008 г</w:t>
      </w:r>
      <w:r>
        <w:rPr>
          <w:sz w:val="28"/>
          <w:szCs w:val="28"/>
          <w:lang w:eastAsia="en-US"/>
        </w:rPr>
        <w:t>ода</w:t>
      </w:r>
      <w:r w:rsidRPr="008A3D3D">
        <w:rPr>
          <w:sz w:val="28"/>
          <w:szCs w:val="28"/>
          <w:lang w:eastAsia="en-US"/>
        </w:rPr>
        <w:t xml:space="preserve"> № 687</w:t>
      </w:r>
      <w:r w:rsidR="0011095F">
        <w:rPr>
          <w:sz w:val="28"/>
          <w:szCs w:val="28"/>
          <w:lang w:eastAsia="en-US"/>
        </w:rPr>
        <w:t xml:space="preserve"> «Об утверждении Положения об особенностях обработки персональных данных, осуществляемой без использования средств автоматизации»</w:t>
      </w:r>
      <w:r w:rsidRPr="008A3D3D">
        <w:rPr>
          <w:sz w:val="28"/>
          <w:szCs w:val="28"/>
          <w:lang w:eastAsia="en-US"/>
        </w:rPr>
        <w:t xml:space="preserve"> </w:t>
      </w:r>
      <w:r>
        <w:rPr>
          <w:sz w:val="28"/>
          <w:szCs w:val="28"/>
          <w:lang w:eastAsia="en-US"/>
        </w:rPr>
        <w:t>Администрация</w:t>
      </w:r>
      <w:r w:rsidRPr="00D33984">
        <w:rPr>
          <w:sz w:val="28"/>
          <w:szCs w:val="28"/>
        </w:rPr>
        <w:t xml:space="preserve"> </w:t>
      </w:r>
      <w:r w:rsidRPr="008A3D3D">
        <w:rPr>
          <w:sz w:val="28"/>
          <w:szCs w:val="28"/>
        </w:rPr>
        <w:t>Корочанского муниципального округа Белгородской области</w:t>
      </w:r>
      <w:r>
        <w:rPr>
          <w:sz w:val="28"/>
          <w:szCs w:val="28"/>
          <w:lang w:eastAsia="en-US"/>
        </w:rPr>
        <w:t xml:space="preserve"> </w:t>
      </w:r>
      <w:proofErr w:type="gramStart"/>
      <w:r w:rsidRPr="00F80521">
        <w:rPr>
          <w:b/>
          <w:sz w:val="28"/>
          <w:szCs w:val="28"/>
          <w:lang w:eastAsia="en-US"/>
        </w:rPr>
        <w:t>п</w:t>
      </w:r>
      <w:proofErr w:type="gramEnd"/>
      <w:r w:rsidR="00F80521" w:rsidRPr="00F80521">
        <w:rPr>
          <w:b/>
          <w:sz w:val="28"/>
          <w:szCs w:val="28"/>
          <w:lang w:eastAsia="en-US"/>
        </w:rPr>
        <w:t xml:space="preserve"> </w:t>
      </w:r>
      <w:r w:rsidRPr="00F80521">
        <w:rPr>
          <w:b/>
          <w:sz w:val="28"/>
          <w:szCs w:val="28"/>
          <w:lang w:eastAsia="en-US"/>
        </w:rPr>
        <w:t>о</w:t>
      </w:r>
      <w:r w:rsidR="00F80521" w:rsidRPr="00F80521">
        <w:rPr>
          <w:b/>
          <w:sz w:val="28"/>
          <w:szCs w:val="28"/>
          <w:lang w:eastAsia="en-US"/>
        </w:rPr>
        <w:t xml:space="preserve"> </w:t>
      </w:r>
      <w:r w:rsidRPr="00F80521">
        <w:rPr>
          <w:b/>
          <w:sz w:val="28"/>
          <w:szCs w:val="28"/>
          <w:lang w:eastAsia="en-US"/>
        </w:rPr>
        <w:t>с</w:t>
      </w:r>
      <w:r w:rsidR="00F80521" w:rsidRPr="00F80521">
        <w:rPr>
          <w:b/>
          <w:sz w:val="28"/>
          <w:szCs w:val="28"/>
          <w:lang w:eastAsia="en-US"/>
        </w:rPr>
        <w:t xml:space="preserve"> </w:t>
      </w:r>
      <w:r w:rsidRPr="00F80521">
        <w:rPr>
          <w:b/>
          <w:sz w:val="28"/>
          <w:szCs w:val="28"/>
          <w:lang w:eastAsia="en-US"/>
        </w:rPr>
        <w:t>т</w:t>
      </w:r>
      <w:r w:rsidR="00F80521" w:rsidRPr="00F80521">
        <w:rPr>
          <w:b/>
          <w:sz w:val="28"/>
          <w:szCs w:val="28"/>
          <w:lang w:eastAsia="en-US"/>
        </w:rPr>
        <w:t xml:space="preserve"> </w:t>
      </w:r>
      <w:r w:rsidRPr="00F80521">
        <w:rPr>
          <w:b/>
          <w:sz w:val="28"/>
          <w:szCs w:val="28"/>
          <w:lang w:eastAsia="en-US"/>
        </w:rPr>
        <w:t>а</w:t>
      </w:r>
      <w:r w:rsidR="00F80521" w:rsidRPr="00F80521">
        <w:rPr>
          <w:b/>
          <w:sz w:val="28"/>
          <w:szCs w:val="28"/>
          <w:lang w:eastAsia="en-US"/>
        </w:rPr>
        <w:t xml:space="preserve"> </w:t>
      </w:r>
      <w:r w:rsidRPr="00F80521">
        <w:rPr>
          <w:b/>
          <w:sz w:val="28"/>
          <w:szCs w:val="28"/>
          <w:lang w:eastAsia="en-US"/>
        </w:rPr>
        <w:t>н</w:t>
      </w:r>
      <w:r w:rsidR="00F80521" w:rsidRPr="00F80521">
        <w:rPr>
          <w:b/>
          <w:sz w:val="28"/>
          <w:szCs w:val="28"/>
          <w:lang w:eastAsia="en-US"/>
        </w:rPr>
        <w:t xml:space="preserve"> </w:t>
      </w:r>
      <w:r w:rsidRPr="00F80521">
        <w:rPr>
          <w:b/>
          <w:sz w:val="28"/>
          <w:szCs w:val="28"/>
          <w:lang w:eastAsia="en-US"/>
        </w:rPr>
        <w:t>о</w:t>
      </w:r>
      <w:r w:rsidR="00F80521" w:rsidRPr="00F80521">
        <w:rPr>
          <w:b/>
          <w:sz w:val="28"/>
          <w:szCs w:val="28"/>
          <w:lang w:eastAsia="en-US"/>
        </w:rPr>
        <w:t xml:space="preserve"> </w:t>
      </w:r>
      <w:r w:rsidRPr="00F80521">
        <w:rPr>
          <w:b/>
          <w:sz w:val="28"/>
          <w:szCs w:val="28"/>
          <w:lang w:eastAsia="en-US"/>
        </w:rPr>
        <w:t>в</w:t>
      </w:r>
      <w:r w:rsidR="00F80521" w:rsidRPr="00F80521">
        <w:rPr>
          <w:b/>
          <w:sz w:val="28"/>
          <w:szCs w:val="28"/>
          <w:lang w:eastAsia="en-US"/>
        </w:rPr>
        <w:t xml:space="preserve"> </w:t>
      </w:r>
      <w:r w:rsidRPr="00F80521">
        <w:rPr>
          <w:b/>
          <w:sz w:val="28"/>
          <w:szCs w:val="28"/>
          <w:lang w:eastAsia="en-US"/>
        </w:rPr>
        <w:t>л</w:t>
      </w:r>
      <w:r w:rsidR="00F80521" w:rsidRPr="00F80521">
        <w:rPr>
          <w:b/>
          <w:sz w:val="28"/>
          <w:szCs w:val="28"/>
          <w:lang w:eastAsia="en-US"/>
        </w:rPr>
        <w:t xml:space="preserve"> </w:t>
      </w:r>
      <w:r w:rsidRPr="00F80521">
        <w:rPr>
          <w:b/>
          <w:sz w:val="28"/>
          <w:szCs w:val="28"/>
          <w:lang w:eastAsia="en-US"/>
        </w:rPr>
        <w:t>я</w:t>
      </w:r>
      <w:r w:rsidR="00F80521" w:rsidRPr="00F80521">
        <w:rPr>
          <w:b/>
          <w:sz w:val="28"/>
          <w:szCs w:val="28"/>
          <w:lang w:eastAsia="en-US"/>
        </w:rPr>
        <w:t xml:space="preserve"> </w:t>
      </w:r>
      <w:r w:rsidRPr="00F80521">
        <w:rPr>
          <w:b/>
          <w:sz w:val="28"/>
          <w:szCs w:val="28"/>
          <w:lang w:eastAsia="en-US"/>
        </w:rPr>
        <w:t>е</w:t>
      </w:r>
      <w:r w:rsidR="00F80521" w:rsidRPr="00F80521">
        <w:rPr>
          <w:b/>
          <w:sz w:val="28"/>
          <w:szCs w:val="28"/>
          <w:lang w:eastAsia="en-US"/>
        </w:rPr>
        <w:t xml:space="preserve"> </w:t>
      </w:r>
      <w:r w:rsidRPr="00F80521">
        <w:rPr>
          <w:b/>
          <w:sz w:val="28"/>
          <w:szCs w:val="28"/>
          <w:lang w:eastAsia="en-US"/>
        </w:rPr>
        <w:t>т</w:t>
      </w:r>
      <w:r w:rsidRPr="008A3D3D">
        <w:rPr>
          <w:sz w:val="28"/>
          <w:szCs w:val="28"/>
          <w:lang w:eastAsia="en-US"/>
        </w:rPr>
        <w:t>:</w:t>
      </w:r>
    </w:p>
    <w:p w:rsidR="00D33984" w:rsidRPr="008A3D3D" w:rsidRDefault="00D33984" w:rsidP="00713975">
      <w:pPr>
        <w:numPr>
          <w:ilvl w:val="0"/>
          <w:numId w:val="95"/>
        </w:numPr>
        <w:tabs>
          <w:tab w:val="left" w:pos="993"/>
          <w:tab w:val="left" w:pos="1134"/>
        </w:tabs>
        <w:ind w:firstLine="709"/>
        <w:jc w:val="both"/>
        <w:rPr>
          <w:sz w:val="28"/>
          <w:szCs w:val="28"/>
          <w:lang w:eastAsia="en-US"/>
        </w:rPr>
      </w:pPr>
      <w:r w:rsidRPr="008A3D3D">
        <w:rPr>
          <w:sz w:val="28"/>
          <w:szCs w:val="28"/>
          <w:lang w:eastAsia="en-US"/>
        </w:rPr>
        <w:t>Утвердить Положение, определяющее политику</w:t>
      </w:r>
      <w:r>
        <w:rPr>
          <w:sz w:val="28"/>
          <w:szCs w:val="28"/>
          <w:lang w:eastAsia="en-US"/>
        </w:rPr>
        <w:t xml:space="preserve"> в отношении персональных данных</w:t>
      </w:r>
      <w:r w:rsidRPr="008A3D3D">
        <w:rPr>
          <w:sz w:val="28"/>
          <w:szCs w:val="28"/>
          <w:lang w:eastAsia="en-US"/>
        </w:rPr>
        <w:t xml:space="preserve"> </w:t>
      </w:r>
      <w:r w:rsidRPr="008A3D3D">
        <w:rPr>
          <w:sz w:val="28"/>
          <w:szCs w:val="28"/>
        </w:rPr>
        <w:t>Администрации Корочанского муниципального округа Белгородской области</w:t>
      </w:r>
      <w:r w:rsidR="00F80521">
        <w:rPr>
          <w:sz w:val="28"/>
          <w:szCs w:val="28"/>
          <w:lang w:eastAsia="en-US"/>
        </w:rPr>
        <w:t xml:space="preserve"> (далее – Положение, </w:t>
      </w:r>
      <w:r w:rsidRPr="008A3D3D">
        <w:rPr>
          <w:sz w:val="28"/>
          <w:szCs w:val="28"/>
          <w:lang w:eastAsia="en-US"/>
        </w:rPr>
        <w:t>прилагается).</w:t>
      </w:r>
    </w:p>
    <w:p w:rsidR="00D33984" w:rsidRPr="008A3D3D" w:rsidRDefault="00D33984" w:rsidP="00713975">
      <w:pPr>
        <w:numPr>
          <w:ilvl w:val="0"/>
          <w:numId w:val="95"/>
        </w:numPr>
        <w:tabs>
          <w:tab w:val="left" w:pos="993"/>
          <w:tab w:val="left" w:pos="1134"/>
        </w:tabs>
        <w:ind w:firstLine="709"/>
        <w:jc w:val="both"/>
        <w:rPr>
          <w:sz w:val="28"/>
          <w:szCs w:val="28"/>
          <w:lang w:eastAsia="en-US"/>
        </w:rPr>
      </w:pPr>
      <w:r w:rsidRPr="008A3D3D">
        <w:rPr>
          <w:sz w:val="28"/>
          <w:szCs w:val="28"/>
          <w:lang w:eastAsia="en-US"/>
        </w:rPr>
        <w:t xml:space="preserve">Муниципальным служащим и должностным лицам </w:t>
      </w:r>
      <w:r w:rsidRPr="008A3D3D">
        <w:rPr>
          <w:sz w:val="28"/>
          <w:szCs w:val="28"/>
        </w:rPr>
        <w:t>Администрации Корочанского муниципального округа Белгородской области</w:t>
      </w:r>
      <w:r w:rsidRPr="008A3D3D">
        <w:rPr>
          <w:sz w:val="28"/>
          <w:szCs w:val="28"/>
          <w:lang w:eastAsia="en-US"/>
        </w:rPr>
        <w:t>, замещение которых предусматривает осуществление обработки персональных данных, либо осуществление доступа к персональным данным, руководствоваться Положением, утвержденным пунктом 1 настоящего постановления.</w:t>
      </w:r>
    </w:p>
    <w:p w:rsidR="00713975" w:rsidRDefault="00D33984" w:rsidP="00713975">
      <w:pPr>
        <w:numPr>
          <w:ilvl w:val="0"/>
          <w:numId w:val="95"/>
        </w:numPr>
        <w:tabs>
          <w:tab w:val="left" w:pos="993"/>
          <w:tab w:val="left" w:pos="1134"/>
        </w:tabs>
        <w:ind w:firstLine="709"/>
        <w:jc w:val="both"/>
        <w:rPr>
          <w:sz w:val="28"/>
          <w:szCs w:val="28"/>
          <w:lang w:eastAsia="en-US"/>
        </w:rPr>
        <w:sectPr w:rsidR="00713975" w:rsidSect="00713975">
          <w:headerReference w:type="default" r:id="rId10"/>
          <w:headerReference w:type="first" r:id="rId11"/>
          <w:pgSz w:w="11909" w:h="16834" w:code="9"/>
          <w:pgMar w:top="567" w:right="567" w:bottom="1134" w:left="1701" w:header="0" w:footer="680" w:gutter="0"/>
          <w:cols w:space="720"/>
          <w:titlePg/>
          <w:docGrid w:linePitch="326"/>
        </w:sectPr>
      </w:pPr>
      <w:r>
        <w:rPr>
          <w:sz w:val="28"/>
          <w:szCs w:val="28"/>
          <w:lang w:eastAsia="en-US"/>
        </w:rPr>
        <w:t>Постановление</w:t>
      </w:r>
      <w:r w:rsidRPr="008A3D3D">
        <w:rPr>
          <w:sz w:val="28"/>
          <w:szCs w:val="28"/>
          <w:lang w:eastAsia="en-US"/>
        </w:rPr>
        <w:t xml:space="preserve"> администрации муниципального района «Корочанский район» от </w:t>
      </w:r>
      <w:r>
        <w:rPr>
          <w:sz w:val="28"/>
          <w:szCs w:val="28"/>
          <w:lang w:eastAsia="en-US"/>
        </w:rPr>
        <w:t>9</w:t>
      </w:r>
      <w:r w:rsidRPr="008A3D3D">
        <w:rPr>
          <w:sz w:val="28"/>
          <w:szCs w:val="28"/>
          <w:lang w:eastAsia="en-US"/>
        </w:rPr>
        <w:t xml:space="preserve"> </w:t>
      </w:r>
      <w:r>
        <w:rPr>
          <w:sz w:val="28"/>
          <w:szCs w:val="28"/>
          <w:lang w:eastAsia="en-US"/>
        </w:rPr>
        <w:t>февраля</w:t>
      </w:r>
      <w:r w:rsidRPr="008A3D3D">
        <w:rPr>
          <w:sz w:val="28"/>
          <w:szCs w:val="28"/>
          <w:lang w:eastAsia="en-US"/>
        </w:rPr>
        <w:t xml:space="preserve"> 20</w:t>
      </w:r>
      <w:r>
        <w:rPr>
          <w:sz w:val="28"/>
          <w:szCs w:val="28"/>
          <w:lang w:eastAsia="en-US"/>
        </w:rPr>
        <w:t>24</w:t>
      </w:r>
      <w:r w:rsidRPr="008A3D3D">
        <w:rPr>
          <w:sz w:val="28"/>
          <w:szCs w:val="28"/>
          <w:lang w:eastAsia="en-US"/>
        </w:rPr>
        <w:t xml:space="preserve"> года № 5</w:t>
      </w:r>
      <w:r>
        <w:rPr>
          <w:sz w:val="28"/>
          <w:szCs w:val="28"/>
          <w:lang w:eastAsia="en-US"/>
        </w:rPr>
        <w:t>7</w:t>
      </w:r>
      <w:r w:rsidRPr="008A3D3D">
        <w:rPr>
          <w:sz w:val="28"/>
          <w:szCs w:val="28"/>
          <w:lang w:eastAsia="en-US"/>
        </w:rPr>
        <w:t xml:space="preserve"> «Об утверждении Положения, определяющего политику администрации муниципального района</w:t>
      </w:r>
    </w:p>
    <w:p w:rsidR="00D33984" w:rsidRPr="008A3D3D" w:rsidRDefault="00D33984" w:rsidP="00713975">
      <w:pPr>
        <w:tabs>
          <w:tab w:val="left" w:pos="993"/>
          <w:tab w:val="left" w:pos="1134"/>
        </w:tabs>
        <w:jc w:val="both"/>
        <w:rPr>
          <w:sz w:val="28"/>
          <w:szCs w:val="28"/>
          <w:lang w:eastAsia="en-US"/>
        </w:rPr>
      </w:pPr>
      <w:r w:rsidRPr="008A3D3D">
        <w:rPr>
          <w:sz w:val="28"/>
          <w:szCs w:val="28"/>
          <w:lang w:eastAsia="en-US"/>
        </w:rPr>
        <w:lastRenderedPageBreak/>
        <w:t>«Корочанский район» в области обработки персональ</w:t>
      </w:r>
      <w:r>
        <w:rPr>
          <w:sz w:val="28"/>
          <w:szCs w:val="28"/>
          <w:lang w:eastAsia="en-US"/>
        </w:rPr>
        <w:t>ных данных» признать утратившим</w:t>
      </w:r>
      <w:r w:rsidRPr="008A3D3D">
        <w:rPr>
          <w:sz w:val="28"/>
          <w:szCs w:val="28"/>
          <w:lang w:eastAsia="en-US"/>
        </w:rPr>
        <w:t xml:space="preserve"> силу.</w:t>
      </w:r>
    </w:p>
    <w:p w:rsidR="00D33984" w:rsidRDefault="00D33984" w:rsidP="00713975">
      <w:pPr>
        <w:pStyle w:val="11"/>
        <w:numPr>
          <w:ilvl w:val="0"/>
          <w:numId w:val="95"/>
        </w:numPr>
        <w:tabs>
          <w:tab w:val="left" w:pos="1018"/>
        </w:tabs>
        <w:ind w:firstLine="700"/>
        <w:jc w:val="both"/>
      </w:pPr>
      <w:r>
        <w:t xml:space="preserve">МКУ «Административно-хозяйственный центр обеспечения деятельности органов местного самоуправления Корочанского муниципального округа Белгородской области» обеспечить размещение настоящего постановления на </w:t>
      </w:r>
      <w:r w:rsidR="00F80521" w:rsidRPr="00135F13">
        <w:t>официальн</w:t>
      </w:r>
      <w:r w:rsidR="00F80521">
        <w:t>ом</w:t>
      </w:r>
      <w:r w:rsidR="00F80521" w:rsidRPr="00135F13">
        <w:t xml:space="preserve"> сайт</w:t>
      </w:r>
      <w:r w:rsidR="00F80521">
        <w:t>е</w:t>
      </w:r>
      <w:r w:rsidR="00F80521" w:rsidRPr="00135F13">
        <w:t xml:space="preserve"> муниципального образования «Корочанский муниципальный округ Белгородской области» в информационно-телекоммуникационной</w:t>
      </w:r>
      <w:r w:rsidR="00F80521" w:rsidRPr="00F25ECD">
        <w:rPr>
          <w:rFonts w:ascii="PT Astra Serif" w:hAnsi="PT Astra Serif" w:cs="Arial"/>
        </w:rPr>
        <w:t xml:space="preserve"> сети </w:t>
      </w:r>
      <w:r w:rsidR="00F80521">
        <w:rPr>
          <w:rFonts w:ascii="PT Astra Serif" w:hAnsi="PT Astra Serif" w:cs="Arial"/>
        </w:rPr>
        <w:t>«</w:t>
      </w:r>
      <w:r w:rsidR="00F80521" w:rsidRPr="00F25ECD">
        <w:rPr>
          <w:rFonts w:ascii="PT Astra Serif" w:hAnsi="PT Astra Serif" w:cs="Arial"/>
        </w:rPr>
        <w:t>Интернет</w:t>
      </w:r>
      <w:r w:rsidR="00F80521">
        <w:rPr>
          <w:rFonts w:ascii="PT Astra Serif" w:hAnsi="PT Astra Serif" w:cs="Arial"/>
        </w:rPr>
        <w:t>»</w:t>
      </w:r>
      <w:r>
        <w:t>.</w:t>
      </w:r>
    </w:p>
    <w:p w:rsidR="00D33984" w:rsidRDefault="00D33984" w:rsidP="00713975">
      <w:pPr>
        <w:pStyle w:val="11"/>
        <w:numPr>
          <w:ilvl w:val="0"/>
          <w:numId w:val="95"/>
        </w:numPr>
        <w:tabs>
          <w:tab w:val="left" w:pos="1028"/>
        </w:tabs>
        <w:ind w:firstLine="700"/>
        <w:jc w:val="both"/>
      </w:pPr>
      <w:proofErr w:type="gramStart"/>
      <w:r>
        <w:t>Контроль за</w:t>
      </w:r>
      <w:proofErr w:type="gramEnd"/>
      <w:r>
        <w:t xml:space="preserve"> исполнением постановления возложить на з</w:t>
      </w:r>
      <w:r w:rsidRPr="00EB525A">
        <w:t>аместител</w:t>
      </w:r>
      <w:r>
        <w:t>я</w:t>
      </w:r>
      <w:r w:rsidRPr="00EB525A">
        <w:t xml:space="preserve"> Главы Корочанского</w:t>
      </w:r>
      <w:r w:rsidR="00F80521">
        <w:t xml:space="preserve"> муниципального</w:t>
      </w:r>
      <w:r w:rsidRPr="00EB525A">
        <w:t xml:space="preserve"> округа - руководител</w:t>
      </w:r>
      <w:r>
        <w:t>я</w:t>
      </w:r>
      <w:r w:rsidRPr="00EB525A">
        <w:t xml:space="preserve"> аппарата А</w:t>
      </w:r>
      <w:r>
        <w:t xml:space="preserve">дминистрации Корочанского </w:t>
      </w:r>
      <w:r w:rsidRPr="00EB525A">
        <w:t>муниципального округа</w:t>
      </w:r>
      <w:r>
        <w:t xml:space="preserve"> Кладиенко Е.А.</w:t>
      </w:r>
    </w:p>
    <w:p w:rsidR="00D33984" w:rsidRDefault="00D33984" w:rsidP="00713975">
      <w:pPr>
        <w:pStyle w:val="11"/>
        <w:ind w:firstLine="0"/>
        <w:rPr>
          <w:b/>
          <w:bCs/>
        </w:rPr>
      </w:pPr>
    </w:p>
    <w:p w:rsidR="00D33984" w:rsidRDefault="00D33984" w:rsidP="00713975">
      <w:pPr>
        <w:pStyle w:val="11"/>
        <w:ind w:firstLine="0"/>
        <w:rPr>
          <w:b/>
          <w:bCs/>
        </w:rPr>
      </w:pPr>
    </w:p>
    <w:p w:rsidR="00D33984" w:rsidRDefault="00D33984" w:rsidP="00713975">
      <w:pPr>
        <w:pStyle w:val="11"/>
        <w:ind w:firstLine="0"/>
        <w:rPr>
          <w:b/>
          <w:bCs/>
        </w:rPr>
      </w:pPr>
    </w:p>
    <w:p w:rsidR="00D33984" w:rsidRPr="001D1DB1" w:rsidRDefault="00D33984" w:rsidP="00713975">
      <w:pPr>
        <w:pStyle w:val="11"/>
        <w:ind w:firstLine="0"/>
        <w:rPr>
          <w:b/>
        </w:rPr>
      </w:pPr>
      <w:r>
        <w:rPr>
          <w:b/>
          <w:bCs/>
        </w:rPr>
        <w:t xml:space="preserve">   </w:t>
      </w:r>
      <w:r w:rsidRPr="001D1DB1">
        <w:rPr>
          <w:b/>
          <w:bCs/>
        </w:rPr>
        <w:t>Глава Корочанского</w:t>
      </w:r>
    </w:p>
    <w:p w:rsidR="00D4549F" w:rsidRPr="001D1DB1" w:rsidRDefault="00D33984" w:rsidP="00713975">
      <w:pPr>
        <w:rPr>
          <w:rFonts w:ascii="Arial" w:hAnsi="Arial" w:cs="Arial"/>
          <w:b/>
          <w:sz w:val="28"/>
          <w:szCs w:val="28"/>
        </w:rPr>
      </w:pPr>
      <w:r w:rsidRPr="001D1DB1">
        <w:rPr>
          <w:b/>
          <w:noProof/>
          <w:sz w:val="28"/>
          <w:szCs w:val="28"/>
        </w:rPr>
        <mc:AlternateContent>
          <mc:Choice Requires="wps">
            <w:drawing>
              <wp:anchor distT="0" distB="0" distL="114300" distR="114300" simplePos="0" relativeHeight="251659264" behindDoc="0" locked="0" layoutInCell="1" allowOverlap="1" wp14:anchorId="0333E26E" wp14:editId="788241B7">
                <wp:simplePos x="0" y="0"/>
                <wp:positionH relativeFrom="page">
                  <wp:posOffset>6013450</wp:posOffset>
                </wp:positionH>
                <wp:positionV relativeFrom="paragraph">
                  <wp:posOffset>12700</wp:posOffset>
                </wp:positionV>
                <wp:extent cx="956945" cy="22225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956945" cy="222250"/>
                        </a:xfrm>
                        <a:prstGeom prst="rect">
                          <a:avLst/>
                        </a:prstGeom>
                        <a:noFill/>
                      </wps:spPr>
                      <wps:txbx>
                        <w:txbxContent>
                          <w:p w:rsidR="00560CE3" w:rsidRDefault="00560CE3" w:rsidP="00D33984">
                            <w:pPr>
                              <w:pStyle w:val="11"/>
                              <w:ind w:firstLine="0"/>
                              <w:jc w:val="right"/>
                            </w:pPr>
                            <w:r>
                              <w:rPr>
                                <w:b/>
                                <w:bCs/>
                              </w:rPr>
                              <w:t>Н.В. Нестеров</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73.5pt;margin-top:1pt;width:75.35pt;height:17.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DFCiQEAAAcDAAAOAAAAZHJzL2Uyb0RvYy54bWysUttOwzAMfUfiH6K8s+7CJlatnYSmISQE&#10;SMAHpGmyRmriKAlr9/c42boheEP0IXVs5/j42Kt1r1uyF84rMAWdjMaUCMOhVmZX0I/37c0dJT4w&#10;U7MWjCjoQXi6Lq+vVp3NxRQaaGvhCIIYn3e2oE0INs8yzxuhmR+BFQaDEpxmAa9ul9WOdYiu22w6&#10;Hi+yDlxtHXDhPXo3xyAtE76UgocXKb0IpC0ocgvpdOms4pmVK5bvHLON4ica7A8sNFMGi56hNiww&#10;8unULyituAMPMow46AykVFykHrCbyfhHN28NsyL1guJ4e5bJ/x8sf96/OqLqgs4oMUzjiFJVMovS&#10;dNbnmPFmMSf099DjiAe/R2fsuJdOxz/2QjCOIh/Owoo+EI7O5XyxvJ1TwjE0xW+ehM8uj63z4UGA&#10;JtEoqMO5JTnZ/skHJIKpQ0qsZWCr2jb6I8Mjk2iFvupPtCuoD8i6w9EW1ODuUdI+GlQubsFguMGo&#10;TsYAiWqnoqfNiOP8fk+FL/tbfgEAAP//AwBQSwMEFAAGAAgAAAAhAM9l0wzdAAAACQEAAA8AAABk&#10;cnMvZG93bnJldi54bWxMj8FOwzAMhu9Ie4fIk7ixpAPRrdSdEIIjkza4cEsbr+3WOFWTbuXtyU7s&#10;ZFmf9fv7881kO3GmwbeOEZKFAkFcOdNyjfD99fGwAuGDZqM7x4TwSx42xewu15lxF97ReR9qEUPY&#10;ZxqhCaHPpPRVQ1b7heuJIzu4weoQ16GWZtCXGG47uVTqWVrdcvzQ6J7eGqpO+9EiHD63p+P7uFPH&#10;Wq3oJxloKpMt4v18en0BEWgK/8dw1Y/qUESn0o1svOgQ1k9p7BIQlnFcuVqnKYgS4TECWeTytkHx&#10;BwAA//8DAFBLAQItABQABgAIAAAAIQC2gziS/gAAAOEBAAATAAAAAAAAAAAAAAAAAAAAAABbQ29u&#10;dGVudF9UeXBlc10ueG1sUEsBAi0AFAAGAAgAAAAhADj9If/WAAAAlAEAAAsAAAAAAAAAAAAAAAAA&#10;LwEAAF9yZWxzLy5yZWxzUEsBAi0AFAAGAAgAAAAhAJqAMUKJAQAABwMAAA4AAAAAAAAAAAAAAAAA&#10;LgIAAGRycy9lMm9Eb2MueG1sUEsBAi0AFAAGAAgAAAAhAM9l0wzdAAAACQEAAA8AAAAAAAAAAAAA&#10;AAAA4wMAAGRycy9kb3ducmV2LnhtbFBLBQYAAAAABAAEAPMAAADtBAAAAAA=&#10;" filled="f" stroked="f">
                <v:textbox inset="0,0,0,0">
                  <w:txbxContent>
                    <w:p w:rsidR="00560CE3" w:rsidRDefault="00560CE3" w:rsidP="00D33984">
                      <w:pPr>
                        <w:pStyle w:val="11"/>
                        <w:ind w:firstLine="0"/>
                        <w:jc w:val="right"/>
                      </w:pPr>
                      <w:r>
                        <w:rPr>
                          <w:b/>
                          <w:bCs/>
                        </w:rPr>
                        <w:t>Н.В. Нестеров</w:t>
                      </w:r>
                    </w:p>
                  </w:txbxContent>
                </v:textbox>
                <w10:wrap type="square" side="left" anchorx="page"/>
              </v:shape>
            </w:pict>
          </mc:Fallback>
        </mc:AlternateContent>
      </w:r>
      <w:r w:rsidRPr="001D1DB1">
        <w:rPr>
          <w:b/>
          <w:bCs/>
          <w:sz w:val="28"/>
          <w:szCs w:val="28"/>
        </w:rPr>
        <w:t>муниципального округа</w:t>
      </w:r>
      <w:r w:rsidR="001D1DB1">
        <w:rPr>
          <w:b/>
          <w:bCs/>
          <w:sz w:val="28"/>
          <w:szCs w:val="28"/>
        </w:rPr>
        <w:t xml:space="preserve"> </w:t>
      </w:r>
    </w:p>
    <w:p w:rsidR="005241A5" w:rsidRPr="006D411E" w:rsidRDefault="005241A5" w:rsidP="00713975">
      <w:pPr>
        <w:tabs>
          <w:tab w:val="left" w:pos="993"/>
        </w:tabs>
        <w:rPr>
          <w:sz w:val="28"/>
          <w:szCs w:val="28"/>
        </w:rPr>
        <w:sectPr w:rsidR="005241A5" w:rsidRPr="006D411E" w:rsidSect="00713975">
          <w:type w:val="continuous"/>
          <w:pgSz w:w="11909" w:h="16834" w:code="9"/>
          <w:pgMar w:top="1134" w:right="567" w:bottom="1134" w:left="1701" w:header="0" w:footer="680" w:gutter="0"/>
          <w:cols w:space="720"/>
          <w:titlePg/>
          <w:docGrid w:linePitch="326"/>
        </w:sectPr>
      </w:pPr>
      <w:bookmarkStart w:id="0" w:name="_GoBack"/>
      <w:bookmarkEnd w:id="0"/>
    </w:p>
    <w:p w:rsidR="00D33984"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lastRenderedPageBreak/>
        <w:t xml:space="preserve">Приложение </w:t>
      </w:r>
    </w:p>
    <w:p w:rsidR="00D33984" w:rsidRPr="001D417C"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br/>
        <w:t>УТВЕРЖДЕНО</w:t>
      </w:r>
    </w:p>
    <w:p w:rsidR="00D33984" w:rsidRPr="001D417C" w:rsidRDefault="00D33984" w:rsidP="00713975">
      <w:pPr>
        <w:pStyle w:val="af0"/>
        <w:ind w:left="4820"/>
        <w:jc w:val="center"/>
        <w:rPr>
          <w:rFonts w:ascii="Times New Roman" w:hAnsi="Times New Roman"/>
          <w:b/>
          <w:sz w:val="28"/>
          <w:szCs w:val="28"/>
        </w:rPr>
      </w:pPr>
      <w:r>
        <w:rPr>
          <w:rFonts w:ascii="Times New Roman" w:hAnsi="Times New Roman"/>
          <w:b/>
          <w:sz w:val="28"/>
          <w:szCs w:val="28"/>
        </w:rPr>
        <w:t>постановлением</w:t>
      </w:r>
    </w:p>
    <w:p w:rsidR="00D33984" w:rsidRPr="001D417C"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t>Администрации Корочанского</w:t>
      </w:r>
    </w:p>
    <w:p w:rsidR="00D33984"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t xml:space="preserve">муниципального округа </w:t>
      </w:r>
    </w:p>
    <w:p w:rsidR="00D33984" w:rsidRPr="001D417C"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t>Белгородской области</w:t>
      </w:r>
    </w:p>
    <w:p w:rsidR="00D33984" w:rsidRPr="001D417C"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t xml:space="preserve">от «__» ___________ 2026 </w:t>
      </w:r>
      <w:r w:rsidR="006C61F1">
        <w:rPr>
          <w:rFonts w:ascii="Times New Roman" w:hAnsi="Times New Roman"/>
          <w:b/>
          <w:sz w:val="28"/>
          <w:szCs w:val="28"/>
        </w:rPr>
        <w:t>года</w:t>
      </w:r>
    </w:p>
    <w:p w:rsidR="00D33984" w:rsidRDefault="00D33984" w:rsidP="00713975">
      <w:pPr>
        <w:pStyle w:val="af0"/>
        <w:ind w:left="4820"/>
        <w:jc w:val="center"/>
        <w:rPr>
          <w:rFonts w:ascii="Times New Roman" w:hAnsi="Times New Roman"/>
          <w:b/>
          <w:sz w:val="28"/>
          <w:szCs w:val="28"/>
        </w:rPr>
      </w:pPr>
      <w:r w:rsidRPr="001D417C">
        <w:rPr>
          <w:rFonts w:ascii="Times New Roman" w:hAnsi="Times New Roman"/>
          <w:b/>
          <w:sz w:val="28"/>
          <w:szCs w:val="28"/>
        </w:rPr>
        <w:t>№ ______</w:t>
      </w:r>
    </w:p>
    <w:p w:rsidR="005241A5" w:rsidRPr="006D411E" w:rsidRDefault="005241A5" w:rsidP="00713975">
      <w:pPr>
        <w:rPr>
          <w:b/>
          <w:sz w:val="28"/>
          <w:szCs w:val="28"/>
          <w:lang w:eastAsia="ar-SA"/>
        </w:rPr>
      </w:pPr>
    </w:p>
    <w:p w:rsidR="001D1DB1" w:rsidRPr="00F831D5" w:rsidRDefault="001D1DB1" w:rsidP="00713975">
      <w:pPr>
        <w:jc w:val="center"/>
        <w:rPr>
          <w:b/>
          <w:sz w:val="28"/>
          <w:szCs w:val="28"/>
          <w:lang w:eastAsia="ar-SA"/>
        </w:rPr>
      </w:pPr>
      <w:r w:rsidRPr="00F831D5">
        <w:rPr>
          <w:b/>
          <w:sz w:val="28"/>
          <w:szCs w:val="28"/>
          <w:lang w:eastAsia="ar-SA"/>
        </w:rPr>
        <w:t>Положение,</w:t>
      </w:r>
    </w:p>
    <w:p w:rsidR="001D1DB1" w:rsidRPr="00F831D5" w:rsidRDefault="001D1DB1" w:rsidP="00713975">
      <w:pPr>
        <w:jc w:val="center"/>
        <w:rPr>
          <w:b/>
          <w:sz w:val="28"/>
          <w:szCs w:val="28"/>
        </w:rPr>
      </w:pPr>
      <w:proofErr w:type="gramStart"/>
      <w:r w:rsidRPr="00F831D5">
        <w:rPr>
          <w:b/>
          <w:sz w:val="28"/>
          <w:szCs w:val="28"/>
          <w:lang w:eastAsia="ar-SA"/>
        </w:rPr>
        <w:t>о</w:t>
      </w:r>
      <w:r>
        <w:rPr>
          <w:b/>
          <w:sz w:val="28"/>
          <w:szCs w:val="28"/>
          <w:lang w:eastAsia="ar-SA"/>
        </w:rPr>
        <w:t>пределяющее</w:t>
      </w:r>
      <w:proofErr w:type="gramEnd"/>
      <w:r w:rsidRPr="00F831D5">
        <w:rPr>
          <w:b/>
          <w:sz w:val="28"/>
          <w:szCs w:val="28"/>
          <w:lang w:eastAsia="ar-SA"/>
        </w:rPr>
        <w:t xml:space="preserve"> политику</w:t>
      </w:r>
      <w:r w:rsidRPr="00F831D5">
        <w:rPr>
          <w:b/>
          <w:sz w:val="28"/>
          <w:szCs w:val="28"/>
        </w:rPr>
        <w:t xml:space="preserve"> в отношении обработки персональных данных</w:t>
      </w:r>
    </w:p>
    <w:p w:rsidR="001D1DB1" w:rsidRPr="00F831D5" w:rsidRDefault="001D1DB1" w:rsidP="00713975">
      <w:pPr>
        <w:jc w:val="center"/>
        <w:rPr>
          <w:b/>
          <w:sz w:val="28"/>
          <w:szCs w:val="28"/>
        </w:rPr>
      </w:pPr>
      <w:r w:rsidRPr="00F831D5">
        <w:rPr>
          <w:b/>
          <w:sz w:val="28"/>
          <w:szCs w:val="28"/>
        </w:rPr>
        <w:t>Администрации Корочанского муниципального округа</w:t>
      </w:r>
    </w:p>
    <w:p w:rsidR="005241A5" w:rsidRPr="00B326FC" w:rsidRDefault="001D1DB1" w:rsidP="00713975">
      <w:pPr>
        <w:tabs>
          <w:tab w:val="left" w:pos="993"/>
        </w:tabs>
        <w:ind w:firstLine="709"/>
        <w:jc w:val="center"/>
        <w:rPr>
          <w:b/>
          <w:sz w:val="28"/>
          <w:szCs w:val="28"/>
        </w:rPr>
      </w:pPr>
      <w:r w:rsidRPr="00F831D5">
        <w:rPr>
          <w:b/>
          <w:sz w:val="28"/>
          <w:szCs w:val="28"/>
        </w:rPr>
        <w:t>Белгородской области</w:t>
      </w:r>
    </w:p>
    <w:p w:rsidR="001D1DB1" w:rsidRPr="00B326FC" w:rsidRDefault="001D1DB1" w:rsidP="00713975">
      <w:pPr>
        <w:tabs>
          <w:tab w:val="left" w:pos="993"/>
        </w:tabs>
        <w:ind w:firstLine="709"/>
        <w:jc w:val="center"/>
        <w:rPr>
          <w:sz w:val="28"/>
          <w:szCs w:val="28"/>
          <w:lang w:eastAsia="ar-SA"/>
        </w:rPr>
      </w:pPr>
    </w:p>
    <w:p w:rsidR="00307569" w:rsidRPr="006C61F1" w:rsidRDefault="00C24AC6" w:rsidP="00713975">
      <w:pPr>
        <w:tabs>
          <w:tab w:val="left" w:pos="-142"/>
        </w:tabs>
        <w:ind w:left="142"/>
        <w:jc w:val="center"/>
        <w:rPr>
          <w:b/>
          <w:sz w:val="28"/>
          <w:szCs w:val="28"/>
          <w:lang w:eastAsia="ar-SA"/>
        </w:rPr>
      </w:pPr>
      <w:r>
        <w:rPr>
          <w:b/>
          <w:sz w:val="28"/>
          <w:szCs w:val="28"/>
          <w:lang w:val="en-US" w:eastAsia="ar-SA"/>
        </w:rPr>
        <w:t>I</w:t>
      </w:r>
      <w:r w:rsidRPr="00354494">
        <w:rPr>
          <w:b/>
          <w:sz w:val="28"/>
          <w:szCs w:val="28"/>
          <w:lang w:eastAsia="ar-SA"/>
        </w:rPr>
        <w:t xml:space="preserve">. </w:t>
      </w:r>
      <w:r w:rsidR="00307569" w:rsidRPr="006D411E">
        <w:rPr>
          <w:b/>
          <w:sz w:val="28"/>
          <w:szCs w:val="28"/>
          <w:lang w:eastAsia="ar-SA"/>
        </w:rPr>
        <w:t>Общие положения</w:t>
      </w:r>
    </w:p>
    <w:p w:rsidR="006C61F1" w:rsidRPr="006C61F1" w:rsidRDefault="006C61F1" w:rsidP="00713975">
      <w:pPr>
        <w:tabs>
          <w:tab w:val="left" w:pos="-142"/>
        </w:tabs>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Настоящее Положение об обеспечении безопасности персональных данных при их обработке в </w:t>
      </w:r>
      <w:r w:rsidR="006C61F1">
        <w:rPr>
          <w:sz w:val="28"/>
          <w:szCs w:val="28"/>
          <w:lang w:eastAsia="ar-SA"/>
        </w:rPr>
        <w:t>А</w:t>
      </w:r>
      <w:r w:rsidRPr="006D411E">
        <w:rPr>
          <w:sz w:val="28"/>
          <w:szCs w:val="28"/>
          <w:lang w:eastAsia="ar-SA"/>
        </w:rPr>
        <w:t xml:space="preserve">дминистрации </w:t>
      </w:r>
      <w:r w:rsidR="006C61F1">
        <w:rPr>
          <w:sz w:val="28"/>
          <w:szCs w:val="28"/>
          <w:lang w:eastAsia="ar-SA"/>
        </w:rPr>
        <w:t xml:space="preserve">Корочанского </w:t>
      </w:r>
      <w:r w:rsidRPr="006D411E">
        <w:rPr>
          <w:sz w:val="28"/>
          <w:szCs w:val="28"/>
          <w:lang w:eastAsia="ar-SA"/>
        </w:rPr>
        <w:t xml:space="preserve">муниципального </w:t>
      </w:r>
      <w:r w:rsidR="006C61F1">
        <w:rPr>
          <w:sz w:val="28"/>
          <w:szCs w:val="28"/>
          <w:lang w:eastAsia="ar-SA"/>
        </w:rPr>
        <w:t>округа</w:t>
      </w:r>
      <w:r w:rsidRPr="006D411E">
        <w:rPr>
          <w:sz w:val="28"/>
          <w:szCs w:val="28"/>
          <w:lang w:eastAsia="ar-SA"/>
        </w:rPr>
        <w:t xml:space="preserve"> </w:t>
      </w:r>
      <w:r w:rsidR="006C61F1">
        <w:rPr>
          <w:sz w:val="28"/>
          <w:szCs w:val="28"/>
          <w:lang w:eastAsia="ar-SA"/>
        </w:rPr>
        <w:t xml:space="preserve">Белгородской области </w:t>
      </w:r>
      <w:r w:rsidRPr="006D411E">
        <w:rPr>
          <w:sz w:val="28"/>
          <w:szCs w:val="28"/>
          <w:lang w:eastAsia="ar-SA"/>
        </w:rPr>
        <w:t>(далее – Положение) разработано на основании и во исполнение:</w:t>
      </w:r>
    </w:p>
    <w:p w:rsidR="00307569" w:rsidRPr="006D411E" w:rsidRDefault="00307569" w:rsidP="00713975">
      <w:pPr>
        <w:numPr>
          <w:ilvl w:val="0"/>
          <w:numId w:val="9"/>
        </w:numPr>
        <w:tabs>
          <w:tab w:val="left" w:pos="993"/>
        </w:tabs>
        <w:ind w:left="0" w:firstLine="709"/>
        <w:jc w:val="both"/>
        <w:rPr>
          <w:sz w:val="28"/>
          <w:szCs w:val="28"/>
          <w:lang w:eastAsia="ar-SA"/>
        </w:rPr>
      </w:pPr>
      <w:r w:rsidRPr="006D411E">
        <w:rPr>
          <w:sz w:val="28"/>
          <w:szCs w:val="28"/>
          <w:lang w:eastAsia="ar-SA"/>
        </w:rPr>
        <w:t>Федерального закона РФ от 27</w:t>
      </w:r>
      <w:r w:rsidR="006C61F1">
        <w:rPr>
          <w:sz w:val="28"/>
          <w:szCs w:val="28"/>
          <w:lang w:eastAsia="ar-SA"/>
        </w:rPr>
        <w:t xml:space="preserve"> июля </w:t>
      </w:r>
      <w:r w:rsidRPr="006D411E">
        <w:rPr>
          <w:sz w:val="28"/>
          <w:szCs w:val="28"/>
          <w:lang w:eastAsia="ar-SA"/>
        </w:rPr>
        <w:t xml:space="preserve">2006 </w:t>
      </w:r>
      <w:r w:rsidR="006C61F1">
        <w:rPr>
          <w:sz w:val="28"/>
          <w:szCs w:val="28"/>
          <w:lang w:eastAsia="ar-SA"/>
        </w:rPr>
        <w:t>года</w:t>
      </w:r>
      <w:r w:rsidRPr="006D411E">
        <w:rPr>
          <w:sz w:val="28"/>
          <w:szCs w:val="28"/>
          <w:lang w:eastAsia="ar-SA"/>
        </w:rPr>
        <w:t xml:space="preserve"> № 152-ФЗ </w:t>
      </w:r>
      <w:r w:rsidR="006C61F1">
        <w:rPr>
          <w:sz w:val="28"/>
          <w:szCs w:val="28"/>
          <w:lang w:eastAsia="ar-SA"/>
        </w:rPr>
        <w:br/>
      </w:r>
      <w:r w:rsidRPr="006D411E">
        <w:rPr>
          <w:sz w:val="28"/>
          <w:szCs w:val="28"/>
          <w:lang w:eastAsia="ar-SA"/>
        </w:rPr>
        <w:t>«О персональных данных»;</w:t>
      </w:r>
    </w:p>
    <w:p w:rsidR="00307569" w:rsidRPr="006D411E" w:rsidRDefault="00307569" w:rsidP="00713975">
      <w:pPr>
        <w:numPr>
          <w:ilvl w:val="0"/>
          <w:numId w:val="9"/>
        </w:numPr>
        <w:tabs>
          <w:tab w:val="left" w:pos="993"/>
        </w:tabs>
        <w:ind w:left="0" w:firstLine="709"/>
        <w:jc w:val="both"/>
        <w:rPr>
          <w:sz w:val="28"/>
          <w:szCs w:val="28"/>
          <w:lang w:eastAsia="ar-SA"/>
        </w:rPr>
      </w:pPr>
      <w:proofErr w:type="gramStart"/>
      <w:r w:rsidRPr="006D411E">
        <w:rPr>
          <w:sz w:val="28"/>
          <w:szCs w:val="28"/>
          <w:lang w:eastAsia="ar-SA"/>
        </w:rPr>
        <w:t>Постановления Правительства РФ от 21</w:t>
      </w:r>
      <w:r w:rsidR="006C61F1">
        <w:rPr>
          <w:sz w:val="28"/>
          <w:szCs w:val="28"/>
          <w:lang w:eastAsia="ar-SA"/>
        </w:rPr>
        <w:t xml:space="preserve"> марта </w:t>
      </w:r>
      <w:r w:rsidRPr="006D411E">
        <w:rPr>
          <w:sz w:val="28"/>
          <w:szCs w:val="28"/>
          <w:lang w:eastAsia="ar-SA"/>
        </w:rPr>
        <w:t xml:space="preserve">2012 </w:t>
      </w:r>
      <w:r w:rsidR="006C61F1">
        <w:rPr>
          <w:sz w:val="28"/>
          <w:szCs w:val="28"/>
          <w:lang w:eastAsia="ar-SA"/>
        </w:rPr>
        <w:t>года</w:t>
      </w:r>
      <w:r w:rsidRPr="006D411E">
        <w:rPr>
          <w:sz w:val="28"/>
          <w:szCs w:val="28"/>
          <w:lang w:eastAsia="ar-SA"/>
        </w:rPr>
        <w:t xml:space="preserve"> № 211 </w:t>
      </w:r>
      <w:r w:rsidR="006C61F1">
        <w:rPr>
          <w:sz w:val="28"/>
          <w:szCs w:val="28"/>
          <w:lang w:eastAsia="ar-SA"/>
        </w:rPr>
        <w:br/>
      </w:r>
      <w:r w:rsidRPr="006D411E">
        <w:rPr>
          <w:sz w:val="28"/>
          <w:szCs w:val="28"/>
          <w:lang w:eastAsia="ar-SA"/>
        </w:rPr>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07569" w:rsidRPr="006D411E" w:rsidRDefault="00307569" w:rsidP="00713975">
      <w:pPr>
        <w:numPr>
          <w:ilvl w:val="0"/>
          <w:numId w:val="9"/>
        </w:numPr>
        <w:tabs>
          <w:tab w:val="left" w:pos="993"/>
        </w:tabs>
        <w:ind w:left="0" w:firstLine="709"/>
        <w:jc w:val="both"/>
        <w:rPr>
          <w:sz w:val="28"/>
          <w:szCs w:val="28"/>
          <w:lang w:eastAsia="ar-SA"/>
        </w:rPr>
      </w:pPr>
      <w:r w:rsidRPr="006D411E">
        <w:rPr>
          <w:sz w:val="28"/>
          <w:szCs w:val="28"/>
          <w:lang w:eastAsia="ar-SA"/>
        </w:rPr>
        <w:t>Постановления Правительства РФ от 15</w:t>
      </w:r>
      <w:r w:rsidR="006C61F1">
        <w:rPr>
          <w:sz w:val="28"/>
          <w:szCs w:val="28"/>
          <w:lang w:eastAsia="ar-SA"/>
        </w:rPr>
        <w:t xml:space="preserve"> сентября </w:t>
      </w:r>
      <w:r w:rsidRPr="006D411E">
        <w:rPr>
          <w:sz w:val="28"/>
          <w:szCs w:val="28"/>
          <w:lang w:eastAsia="ar-SA"/>
        </w:rPr>
        <w:t>2008 г</w:t>
      </w:r>
      <w:r w:rsidR="006C61F1">
        <w:rPr>
          <w:sz w:val="28"/>
          <w:szCs w:val="28"/>
          <w:lang w:eastAsia="ar-SA"/>
        </w:rPr>
        <w:t>ода</w:t>
      </w:r>
      <w:r w:rsidRPr="006D411E">
        <w:rPr>
          <w:sz w:val="28"/>
          <w:szCs w:val="28"/>
          <w:lang w:eastAsia="ar-SA"/>
        </w:rPr>
        <w:t xml:space="preserve"> № 687 </w:t>
      </w:r>
      <w:r w:rsidR="006C61F1">
        <w:rPr>
          <w:sz w:val="28"/>
          <w:szCs w:val="28"/>
          <w:lang w:eastAsia="ar-SA"/>
        </w:rPr>
        <w:br/>
      </w:r>
      <w:r w:rsidRPr="006D411E">
        <w:rPr>
          <w:sz w:val="28"/>
          <w:szCs w:val="28"/>
          <w:lang w:eastAsia="ar-SA"/>
        </w:rPr>
        <w:t>«Об утверждении Положения об особенностях обработки персональных данных, осуществляемой без использования средств автоматизации»;</w:t>
      </w:r>
    </w:p>
    <w:p w:rsidR="00307569" w:rsidRPr="006D411E" w:rsidRDefault="00307569" w:rsidP="00713975">
      <w:pPr>
        <w:numPr>
          <w:ilvl w:val="0"/>
          <w:numId w:val="9"/>
        </w:numPr>
        <w:tabs>
          <w:tab w:val="left" w:pos="993"/>
        </w:tabs>
        <w:ind w:left="0" w:firstLine="709"/>
        <w:jc w:val="both"/>
        <w:rPr>
          <w:sz w:val="28"/>
          <w:szCs w:val="28"/>
          <w:lang w:eastAsia="ar-SA"/>
        </w:rPr>
      </w:pPr>
      <w:r w:rsidRPr="006D411E">
        <w:rPr>
          <w:sz w:val="28"/>
          <w:szCs w:val="28"/>
          <w:lang w:eastAsia="ar-SA"/>
        </w:rPr>
        <w:t>Постановления Правительства РФ от 01</w:t>
      </w:r>
      <w:r w:rsidR="006C61F1">
        <w:rPr>
          <w:sz w:val="28"/>
          <w:szCs w:val="28"/>
          <w:lang w:eastAsia="ar-SA"/>
        </w:rPr>
        <w:t xml:space="preserve"> ноября </w:t>
      </w:r>
      <w:r w:rsidRPr="006D411E">
        <w:rPr>
          <w:sz w:val="28"/>
          <w:szCs w:val="28"/>
          <w:lang w:eastAsia="ar-SA"/>
        </w:rPr>
        <w:t xml:space="preserve">2012 </w:t>
      </w:r>
      <w:r w:rsidR="006C61F1">
        <w:rPr>
          <w:sz w:val="28"/>
          <w:szCs w:val="28"/>
          <w:lang w:eastAsia="ar-SA"/>
        </w:rPr>
        <w:t>года</w:t>
      </w:r>
      <w:r w:rsidRPr="006D411E">
        <w:rPr>
          <w:sz w:val="28"/>
          <w:szCs w:val="28"/>
          <w:lang w:eastAsia="ar-SA"/>
        </w:rPr>
        <w:t xml:space="preserve"> № 1119 </w:t>
      </w:r>
      <w:r w:rsidR="006C61F1">
        <w:rPr>
          <w:sz w:val="28"/>
          <w:szCs w:val="28"/>
          <w:lang w:eastAsia="ar-SA"/>
        </w:rPr>
        <w:br/>
      </w:r>
      <w:r w:rsidRPr="006D411E">
        <w:rPr>
          <w:sz w:val="28"/>
          <w:szCs w:val="28"/>
          <w:lang w:eastAsia="ar-SA"/>
        </w:rPr>
        <w:t>«Об утверждении требований к защите персональных данных при их обработке в информационных системах персональных данных»;</w:t>
      </w:r>
    </w:p>
    <w:p w:rsidR="00307569" w:rsidRPr="006D411E" w:rsidRDefault="00307569" w:rsidP="00713975">
      <w:pPr>
        <w:numPr>
          <w:ilvl w:val="0"/>
          <w:numId w:val="9"/>
        </w:numPr>
        <w:tabs>
          <w:tab w:val="left" w:pos="993"/>
        </w:tabs>
        <w:ind w:left="0" w:firstLine="709"/>
        <w:jc w:val="both"/>
        <w:rPr>
          <w:sz w:val="28"/>
          <w:szCs w:val="28"/>
          <w:lang w:eastAsia="ar-SA"/>
        </w:rPr>
      </w:pPr>
      <w:r w:rsidRPr="006D411E">
        <w:rPr>
          <w:sz w:val="28"/>
          <w:szCs w:val="28"/>
          <w:lang w:eastAsia="ar-SA"/>
        </w:rPr>
        <w:t xml:space="preserve">Приказа ФСТЭК России от 11 февраля 2013 </w:t>
      </w:r>
      <w:r w:rsidR="006C61F1">
        <w:rPr>
          <w:sz w:val="28"/>
          <w:szCs w:val="28"/>
          <w:lang w:eastAsia="ar-SA"/>
        </w:rPr>
        <w:t>года</w:t>
      </w:r>
      <w:r w:rsidRPr="006D411E">
        <w:rPr>
          <w:sz w:val="28"/>
          <w:szCs w:val="28"/>
          <w:lang w:eastAsia="ar-SA"/>
        </w:rPr>
        <w:t xml:space="preserve"> № 17 </w:t>
      </w:r>
      <w:r w:rsidR="006C61F1">
        <w:rPr>
          <w:sz w:val="28"/>
          <w:szCs w:val="28"/>
          <w:lang w:eastAsia="ar-SA"/>
        </w:rPr>
        <w:br/>
      </w:r>
      <w:r w:rsidRPr="006D411E">
        <w:rPr>
          <w:sz w:val="28"/>
          <w:szCs w:val="28"/>
          <w:lang w:eastAsia="ar-SA"/>
        </w:rPr>
        <w:t xml:space="preserve">«Об утверждении требований о защите информации, не составляющей государственную тайну, содержащейся в государственных информационных системах» и определяет политику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в отношении обработки персональных данных в информационных системах.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Настоящее Положение вводится в действие </w:t>
      </w:r>
      <w:r w:rsidR="006D411E">
        <w:rPr>
          <w:sz w:val="28"/>
          <w:szCs w:val="28"/>
          <w:lang w:eastAsia="ar-SA"/>
        </w:rPr>
        <w:t>постановлением</w:t>
      </w:r>
      <w:r w:rsidRPr="006D411E">
        <w:rPr>
          <w:sz w:val="28"/>
          <w:szCs w:val="28"/>
          <w:lang w:eastAsia="ar-SA"/>
        </w:rPr>
        <w:t xml:space="preserve">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утверждённым </w:t>
      </w:r>
      <w:r w:rsidR="006C61F1">
        <w:rPr>
          <w:sz w:val="28"/>
          <w:szCs w:val="28"/>
          <w:lang w:eastAsia="ar-SA"/>
        </w:rPr>
        <w:t>Г</w:t>
      </w:r>
      <w:r w:rsidRPr="006D411E">
        <w:rPr>
          <w:sz w:val="28"/>
          <w:szCs w:val="28"/>
          <w:lang w:eastAsia="ar-SA"/>
        </w:rPr>
        <w:t xml:space="preserve">лавой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B326FC">
        <w:rPr>
          <w:sz w:val="28"/>
          <w:szCs w:val="28"/>
          <w:lang w:eastAsia="ar-SA"/>
        </w:rPr>
        <w:t xml:space="preserve">Белгородской </w:t>
      </w:r>
      <w:r w:rsidR="00B326FC">
        <w:rPr>
          <w:sz w:val="28"/>
          <w:szCs w:val="28"/>
          <w:lang w:eastAsia="ar-SA"/>
        </w:rPr>
        <w:lastRenderedPageBreak/>
        <w:t>области</w:t>
      </w:r>
      <w:r w:rsidR="00B326FC" w:rsidRPr="006D411E">
        <w:rPr>
          <w:sz w:val="28"/>
          <w:szCs w:val="28"/>
          <w:lang w:eastAsia="ar-SA"/>
        </w:rPr>
        <w:t xml:space="preserve"> </w:t>
      </w:r>
      <w:r w:rsidRPr="006D411E">
        <w:rPr>
          <w:sz w:val="28"/>
          <w:szCs w:val="28"/>
          <w:lang w:eastAsia="ar-SA"/>
        </w:rPr>
        <w:t xml:space="preserve">и является обязательными для исполнения всеми сотрудниками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Настоящее Положение:</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процедуры, направленные на выявление и предотвращение нарушений законодательства Российской Федерации в сфере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определяет для каждой цели обработки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 xml:space="preserve">содержание обрабатываемых персональных данных, </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 xml:space="preserve">категории субъектов, персональные данные которых обрабатываются, </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 xml:space="preserve">сроки их обработки и хранения, </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порядок уничтожения при достижении целей обработки или при наступлении иных законных оснований;</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перечни персональных данных, обрабатываемых в связи с реализацией трудовых отношений, а также в связи с оказанием государственных, муниципальных услуг и осуществлением государственных функций;</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оценку вреда, который может быть причинен субъектам персональных данных в случае нарушения Федерального закона «О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определяет соотношение вреда, который может быть причинен субъектам персональных данных в случае нарушения Федерального закона «О персональных данных» и принимаемых мерах, направленных на обеспечение выполнения обязанностей, предусмотренных Федеральным законом «О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правила рассмотрения запросов субъектов персональных данных или их представителей;</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типовую форму согласия на обработку персональных данных сотрудников и иных субъектов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типовую форму разъяснения субъекту персональных данных юридических последствий отказа предоставить свои персональные данные;</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правила работы с обезличенными данными;</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определяет перечень должностей сотрудников, ответственных за проведение мероприятий по обезличиванию обрабатываемых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определяет перечень информационных систем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определяет перечень должностей сотрудников, замещение которых предусматривает осуществление обработки персональных данных либо осуществление доступа к персональным данным;</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 xml:space="preserve">устанавливает порядок ознакомления сотрудников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непосредственно осуществляющих обработку персональных данных, с положениями </w:t>
      </w:r>
      <w:r w:rsidRPr="006D411E">
        <w:rPr>
          <w:sz w:val="28"/>
          <w:szCs w:val="28"/>
          <w:lang w:eastAsia="ar-SA"/>
        </w:rPr>
        <w:lastRenderedPageBreak/>
        <w:t>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 и (или) организовывает обучение указанных сотрудников;</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устанавливает перечень и правила ведения иных локальных актов по вопросам обработки персональных данных, включая:</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порядок доступа сотрудников в помещения, в которых ведется обработка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должностные обязанности ответственного за организацию обработки персональных данных;</w:t>
      </w:r>
    </w:p>
    <w:p w:rsidR="00307569" w:rsidRPr="006D411E" w:rsidRDefault="00307569" w:rsidP="00713975">
      <w:pPr>
        <w:numPr>
          <w:ilvl w:val="0"/>
          <w:numId w:val="10"/>
        </w:numPr>
        <w:tabs>
          <w:tab w:val="left" w:pos="993"/>
        </w:tabs>
        <w:ind w:left="0" w:firstLine="709"/>
        <w:jc w:val="both"/>
        <w:rPr>
          <w:sz w:val="28"/>
          <w:szCs w:val="28"/>
          <w:lang w:eastAsia="ar-SA"/>
        </w:rPr>
      </w:pPr>
      <w:r w:rsidRPr="006D411E">
        <w:rPr>
          <w:sz w:val="28"/>
          <w:szCs w:val="28"/>
          <w:lang w:eastAsia="ar-SA"/>
        </w:rPr>
        <w:t>типовое обязательство сотрудников, непосредственно осуществляющих обработку персональных данных, в случае расторжения с ними государственного контракта (трудового договора).</w:t>
      </w:r>
    </w:p>
    <w:p w:rsidR="00307569" w:rsidRPr="006D411E" w:rsidRDefault="00307569" w:rsidP="00713975">
      <w:pPr>
        <w:tabs>
          <w:tab w:val="left" w:pos="993"/>
        </w:tabs>
        <w:ind w:left="709"/>
        <w:jc w:val="both"/>
        <w:rPr>
          <w:sz w:val="28"/>
          <w:szCs w:val="28"/>
          <w:lang w:eastAsia="ar-SA"/>
        </w:rPr>
      </w:pPr>
    </w:p>
    <w:p w:rsidR="00307569" w:rsidRPr="006D411E" w:rsidRDefault="00C24AC6" w:rsidP="00713975">
      <w:pPr>
        <w:tabs>
          <w:tab w:val="left" w:pos="284"/>
        </w:tabs>
        <w:jc w:val="center"/>
        <w:rPr>
          <w:b/>
          <w:sz w:val="28"/>
          <w:szCs w:val="28"/>
          <w:lang w:eastAsia="ar-SA"/>
        </w:rPr>
      </w:pPr>
      <w:r>
        <w:rPr>
          <w:b/>
          <w:sz w:val="28"/>
          <w:szCs w:val="28"/>
          <w:lang w:val="en-US" w:eastAsia="ar-SA"/>
        </w:rPr>
        <w:t>II</w:t>
      </w:r>
      <w:r w:rsidRPr="00C24AC6">
        <w:rPr>
          <w:b/>
          <w:sz w:val="28"/>
          <w:szCs w:val="28"/>
          <w:lang w:eastAsia="ar-SA"/>
        </w:rPr>
        <w:t xml:space="preserve">. </w:t>
      </w:r>
      <w:r w:rsidR="00307569" w:rsidRPr="006D411E">
        <w:rPr>
          <w:b/>
          <w:sz w:val="28"/>
          <w:szCs w:val="28"/>
          <w:lang w:eastAsia="ar-SA"/>
        </w:rPr>
        <w:t>Требования по обработке персональных данных</w:t>
      </w:r>
    </w:p>
    <w:p w:rsidR="00307569" w:rsidRPr="006D411E" w:rsidRDefault="00307569" w:rsidP="00713975">
      <w:pPr>
        <w:tabs>
          <w:tab w:val="left" w:pos="993"/>
        </w:tabs>
        <w:ind w:left="709"/>
        <w:rPr>
          <w:b/>
          <w:sz w:val="28"/>
          <w:szCs w:val="28"/>
          <w:lang w:eastAsia="ar-SA"/>
        </w:rPr>
      </w:pPr>
    </w:p>
    <w:p w:rsidR="00307569" w:rsidRPr="006D411E" w:rsidRDefault="00307569" w:rsidP="00713975">
      <w:pPr>
        <w:numPr>
          <w:ilvl w:val="0"/>
          <w:numId w:val="12"/>
        </w:numPr>
        <w:tabs>
          <w:tab w:val="left" w:pos="993"/>
        </w:tabs>
        <w:ind w:left="0" w:firstLine="709"/>
        <w:jc w:val="both"/>
        <w:rPr>
          <w:vanish/>
          <w:sz w:val="28"/>
          <w:szCs w:val="28"/>
          <w:lang w:eastAsia="ar-SA"/>
        </w:rPr>
      </w:pPr>
    </w:p>
    <w:p w:rsidR="00307569" w:rsidRPr="006D411E" w:rsidRDefault="00307569" w:rsidP="00713975">
      <w:pPr>
        <w:numPr>
          <w:ilvl w:val="0"/>
          <w:numId w:val="12"/>
        </w:numPr>
        <w:tabs>
          <w:tab w:val="left" w:pos="993"/>
        </w:tabs>
        <w:ind w:left="0" w:firstLine="709"/>
        <w:jc w:val="both"/>
        <w:rPr>
          <w:vanish/>
          <w:sz w:val="28"/>
          <w:szCs w:val="28"/>
          <w:lang w:eastAsia="ar-SA"/>
        </w:rPr>
      </w:pP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Понятия и определения.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настоящем Положении используются следующие основные понятия:</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сбор,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запись,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систематизацию,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накопление,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хранение,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уточнение (обновление, изменение),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извлечение,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использование,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передачу (распространение, предоставление, доступ),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обезличивание,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блокирование,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 xml:space="preserve">удаление, </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уничтожение персональных данных;</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lastRenderedPageBreak/>
        <w:t>автоматизированная обработка персональных данных – обработка персональных данных с помощью средств вычислительной техники;</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распространение персональных данных – действия, направленные на раскрытие персональных данных неопределенному кругу лиц;</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07569" w:rsidRPr="006D411E" w:rsidRDefault="00307569" w:rsidP="00713975">
      <w:pPr>
        <w:numPr>
          <w:ilvl w:val="0"/>
          <w:numId w:val="13"/>
        </w:numPr>
        <w:tabs>
          <w:tab w:val="left" w:pos="993"/>
        </w:tabs>
        <w:ind w:left="0" w:firstLine="709"/>
        <w:jc w:val="both"/>
        <w:rPr>
          <w:sz w:val="28"/>
          <w:szCs w:val="28"/>
          <w:lang w:eastAsia="ar-SA"/>
        </w:rPr>
      </w:pPr>
      <w:r w:rsidRPr="006D411E">
        <w:rPr>
          <w:sz w:val="28"/>
          <w:szCs w:val="28"/>
          <w:lang w:eastAsia="ar-SA"/>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конфиденциальность персональных данных – обязанность операторов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специальные категории персональных данных – персональные данные, в том числе, касающиеся расовой, национальной принадлежности, политических взглядов, религиозных или философских убеждений, состояния здоровья, интимной жизни, о судимости;</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биометрические персональные данные – сведения, которые характеризуют физиологические и биологические особенности человека, на основании которых можно установить его личность;</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lastRenderedPageBreak/>
        <w:t>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доступ к информации – возможность получения информации и ее использования;</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под техническими средствами, позволяющими осуществлять обработку персональных данных, понимаются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базой данных является представленная в объективной форме совокупность самостоятельных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307569" w:rsidRPr="006D411E" w:rsidRDefault="00307569" w:rsidP="00713975">
      <w:pPr>
        <w:numPr>
          <w:ilvl w:val="0"/>
          <w:numId w:val="14"/>
        </w:numPr>
        <w:tabs>
          <w:tab w:val="left" w:pos="993"/>
        </w:tabs>
        <w:ind w:left="0" w:firstLine="709"/>
        <w:jc w:val="both"/>
        <w:rPr>
          <w:sz w:val="28"/>
          <w:szCs w:val="28"/>
          <w:lang w:eastAsia="ar-SA"/>
        </w:rPr>
      </w:pPr>
      <w:r w:rsidRPr="006D411E">
        <w:rPr>
          <w:sz w:val="28"/>
          <w:szCs w:val="28"/>
          <w:lang w:eastAsia="ar-SA"/>
        </w:rPr>
        <w:t>к юридическим последствиям относятся случаи возникновения, изменения или прекращения личных либо имущественных прав граждан или иным образом затрагивающее его права, свободы и законные интересы.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Иные понятия в настоящем Положении используются в значениях, определенных действующим законодательством Российской Федерации либо их значение даётся по тексту.</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Принципы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должна осуществляться на основе следующих принципов:</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обработка персональных данных должна осуществляться на законной и справедливой основе;</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обработка персональных данных должна ограничиваться достижением конкретных, заранее определенных и законных целей;</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не допускается обработка персональных данных, не совместимая с целями сбора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не допускается объединение баз данных, содержащих персональные данные, обработка которых осуществляется в целях, не совместимых между собой;</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lastRenderedPageBreak/>
        <w:t>обработке подлежат только персональные данные, которые отвечают целям их обработки;</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содержание и объем обрабатываемых персональных данных должны соответствовать заявленным целям обработки;</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обрабатываемые персональные данные не должны быть избыточными по отношению к заявленным целям их обработки;</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оператор должен принимать необходимые меры либо обеспечивать их принятие по удалению или уточнению неполных или неточных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обязанность лица, осуществляющего обработку персональных данных по поручению оператора, соблюдения принципов и правил обработки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соблюдения принципов и правил обработки персональных данных при поручении такой обработки другому лицу;</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соблюдение конфиденциальности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обработки персональных данных  (в том числе при обработке общедоступных персональных данных, специальных категорий персональных данных, биометрических персональных данных, при принятии решений на основании исключительно автоматизированной обработки персональных данных, при трансграничной передаче персональных данных) с письменного согласия субъектов персональных данных либо на ином законом основании;</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соблюдения законности при осуществлении трансграничной передачи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соблюдением обязанностей, возлагаемых на оператора персональных данных, действующим законодательством и иными нормативными актами по обработке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принятии мер, необходимых и достаточных для обеспечения выполнения обязанностей, предусмотренных законодательством в области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lastRenderedPageBreak/>
        <w:t>принятии необходимых правовых, организационных и технических мер или обеспечении их принятия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недопустимости ограничения прав и свобод человека и гражданина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недопустимости использования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личной ответственности должностных лиц, осуществляющих обработку персональных данных;</w:t>
      </w:r>
    </w:p>
    <w:p w:rsidR="00307569" w:rsidRPr="006D411E" w:rsidRDefault="00307569" w:rsidP="00713975">
      <w:pPr>
        <w:numPr>
          <w:ilvl w:val="0"/>
          <w:numId w:val="15"/>
        </w:numPr>
        <w:tabs>
          <w:tab w:val="left" w:pos="993"/>
        </w:tabs>
        <w:ind w:left="0" w:firstLine="709"/>
        <w:jc w:val="both"/>
        <w:rPr>
          <w:sz w:val="28"/>
          <w:szCs w:val="28"/>
          <w:lang w:eastAsia="ar-SA"/>
        </w:rPr>
      </w:pPr>
      <w:r w:rsidRPr="006D411E">
        <w:rPr>
          <w:sz w:val="28"/>
          <w:szCs w:val="28"/>
          <w:lang w:eastAsia="ar-SA"/>
        </w:rPr>
        <w:t>документального оформления всех принятых решений по обработке  и обеспечению безопасности персональных данных.</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Цели обработки персональных данных.</w:t>
      </w:r>
    </w:p>
    <w:p w:rsidR="00307569" w:rsidRPr="006D411E" w:rsidRDefault="006C61F1"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sidR="002E54D3">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являясь оператором персональных данных, должна определять цели обработки персональных данных в своих информационных системах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Цели обработки персональных данных в информационных системах персональных данных должны быть четко определены и соответствовать:</w:t>
      </w:r>
    </w:p>
    <w:p w:rsidR="00307569" w:rsidRPr="006D411E" w:rsidRDefault="00307569" w:rsidP="00713975">
      <w:pPr>
        <w:numPr>
          <w:ilvl w:val="0"/>
          <w:numId w:val="16"/>
        </w:numPr>
        <w:tabs>
          <w:tab w:val="left" w:pos="993"/>
        </w:tabs>
        <w:ind w:left="0" w:firstLine="709"/>
        <w:jc w:val="both"/>
        <w:rPr>
          <w:sz w:val="28"/>
          <w:szCs w:val="28"/>
          <w:lang w:eastAsia="ar-SA"/>
        </w:rPr>
      </w:pPr>
      <w:r w:rsidRPr="006D411E">
        <w:rPr>
          <w:sz w:val="28"/>
          <w:szCs w:val="28"/>
          <w:lang w:eastAsia="ar-SA"/>
        </w:rPr>
        <w:t xml:space="preserve">заявленным в Положении основным полномочиям и правам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16"/>
        </w:numPr>
        <w:tabs>
          <w:tab w:val="left" w:pos="993"/>
        </w:tabs>
        <w:ind w:left="0" w:firstLine="709"/>
        <w:jc w:val="both"/>
        <w:rPr>
          <w:sz w:val="28"/>
          <w:szCs w:val="28"/>
          <w:lang w:eastAsia="ar-SA"/>
        </w:rPr>
      </w:pPr>
      <w:r w:rsidRPr="006D411E">
        <w:rPr>
          <w:sz w:val="28"/>
          <w:szCs w:val="28"/>
          <w:lang w:eastAsia="ar-SA"/>
        </w:rPr>
        <w:t xml:space="preserve">перечням задач или функций структурных подразделений (должностных лиц)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указанным в положениях о таких структурных подразделениях (должностных обязанностях).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Определение целей обработки персональных данных в информационных системах персональных данных производится в Правилах обработки персональных данных конкретных информационных систем персональных данных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006C61F1" w:rsidRPr="006D411E">
        <w:rPr>
          <w:sz w:val="28"/>
          <w:szCs w:val="28"/>
          <w:lang w:eastAsia="ar-SA"/>
        </w:rPr>
        <w:t xml:space="preserve"> </w:t>
      </w:r>
      <w:r w:rsidRPr="006D411E">
        <w:rPr>
          <w:sz w:val="28"/>
          <w:szCs w:val="28"/>
          <w:lang w:eastAsia="ar-SA"/>
        </w:rPr>
        <w:t>(пункты 2.4, 2.5, 2.6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Цели обработки персональных данных определяют:</w:t>
      </w:r>
    </w:p>
    <w:p w:rsidR="00307569" w:rsidRPr="006D411E" w:rsidRDefault="00307569" w:rsidP="00713975">
      <w:pPr>
        <w:numPr>
          <w:ilvl w:val="0"/>
          <w:numId w:val="17"/>
        </w:numPr>
        <w:tabs>
          <w:tab w:val="left" w:pos="993"/>
        </w:tabs>
        <w:ind w:left="0" w:firstLine="709"/>
        <w:jc w:val="both"/>
        <w:rPr>
          <w:sz w:val="28"/>
          <w:szCs w:val="28"/>
          <w:lang w:eastAsia="ar-SA"/>
        </w:rPr>
      </w:pPr>
      <w:r w:rsidRPr="006D411E">
        <w:rPr>
          <w:sz w:val="28"/>
          <w:szCs w:val="28"/>
          <w:lang w:eastAsia="ar-SA"/>
        </w:rPr>
        <w:t xml:space="preserve">содержание и объем обрабатываемых персональных данных, </w:t>
      </w:r>
    </w:p>
    <w:p w:rsidR="00307569" w:rsidRPr="006D411E" w:rsidRDefault="00307569" w:rsidP="00713975">
      <w:pPr>
        <w:numPr>
          <w:ilvl w:val="0"/>
          <w:numId w:val="17"/>
        </w:numPr>
        <w:tabs>
          <w:tab w:val="left" w:pos="993"/>
        </w:tabs>
        <w:ind w:left="0" w:firstLine="709"/>
        <w:jc w:val="both"/>
        <w:rPr>
          <w:sz w:val="28"/>
          <w:szCs w:val="28"/>
          <w:lang w:eastAsia="ar-SA"/>
        </w:rPr>
      </w:pPr>
      <w:r w:rsidRPr="006D411E">
        <w:rPr>
          <w:sz w:val="28"/>
          <w:szCs w:val="28"/>
          <w:lang w:eastAsia="ar-SA"/>
        </w:rPr>
        <w:t xml:space="preserve">категории субъектов, персональные данные которых обрабатываются, </w:t>
      </w:r>
    </w:p>
    <w:p w:rsidR="00307569" w:rsidRPr="006D411E" w:rsidRDefault="00307569" w:rsidP="00713975">
      <w:pPr>
        <w:numPr>
          <w:ilvl w:val="0"/>
          <w:numId w:val="17"/>
        </w:numPr>
        <w:tabs>
          <w:tab w:val="left" w:pos="993"/>
        </w:tabs>
        <w:ind w:left="0" w:firstLine="709"/>
        <w:jc w:val="both"/>
        <w:rPr>
          <w:sz w:val="28"/>
          <w:szCs w:val="28"/>
          <w:lang w:eastAsia="ar-SA"/>
        </w:rPr>
      </w:pPr>
      <w:r w:rsidRPr="006D411E">
        <w:rPr>
          <w:sz w:val="28"/>
          <w:szCs w:val="28"/>
          <w:lang w:eastAsia="ar-SA"/>
        </w:rPr>
        <w:t xml:space="preserve">сроки их обработки и хранения, </w:t>
      </w:r>
    </w:p>
    <w:p w:rsidR="00307569" w:rsidRPr="006D411E" w:rsidRDefault="00307569" w:rsidP="00713975">
      <w:pPr>
        <w:numPr>
          <w:ilvl w:val="0"/>
          <w:numId w:val="17"/>
        </w:numPr>
        <w:tabs>
          <w:tab w:val="left" w:pos="993"/>
        </w:tabs>
        <w:ind w:left="0" w:firstLine="709"/>
        <w:jc w:val="both"/>
        <w:rPr>
          <w:sz w:val="28"/>
          <w:szCs w:val="28"/>
          <w:lang w:eastAsia="ar-SA"/>
        </w:rPr>
      </w:pPr>
      <w:r w:rsidRPr="006D411E">
        <w:rPr>
          <w:sz w:val="28"/>
          <w:szCs w:val="28"/>
          <w:lang w:eastAsia="ar-SA"/>
        </w:rPr>
        <w:t>порядок уничтожения при достижении целей обработки или при наступлении иных законных оснований.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Цели обработки персональных данных должны быть:</w:t>
      </w:r>
    </w:p>
    <w:p w:rsidR="00307569" w:rsidRPr="006D411E" w:rsidRDefault="00307569" w:rsidP="00713975">
      <w:pPr>
        <w:numPr>
          <w:ilvl w:val="0"/>
          <w:numId w:val="18"/>
        </w:numPr>
        <w:tabs>
          <w:tab w:val="left" w:pos="993"/>
        </w:tabs>
        <w:ind w:left="0" w:firstLine="709"/>
        <w:jc w:val="both"/>
        <w:rPr>
          <w:sz w:val="28"/>
          <w:szCs w:val="28"/>
          <w:lang w:eastAsia="ar-SA"/>
        </w:rPr>
      </w:pPr>
      <w:r w:rsidRPr="006D411E">
        <w:rPr>
          <w:sz w:val="28"/>
          <w:szCs w:val="28"/>
          <w:lang w:eastAsia="ar-SA"/>
        </w:rPr>
        <w:lastRenderedPageBreak/>
        <w:t>конкретны;</w:t>
      </w:r>
    </w:p>
    <w:p w:rsidR="00307569" w:rsidRPr="006D411E" w:rsidRDefault="00307569" w:rsidP="00713975">
      <w:pPr>
        <w:numPr>
          <w:ilvl w:val="0"/>
          <w:numId w:val="18"/>
        </w:numPr>
        <w:tabs>
          <w:tab w:val="left" w:pos="993"/>
        </w:tabs>
        <w:ind w:left="0" w:firstLine="709"/>
        <w:jc w:val="both"/>
        <w:rPr>
          <w:sz w:val="28"/>
          <w:szCs w:val="28"/>
          <w:lang w:eastAsia="ar-SA"/>
        </w:rPr>
      </w:pPr>
      <w:r w:rsidRPr="006D411E">
        <w:rPr>
          <w:sz w:val="28"/>
          <w:szCs w:val="28"/>
          <w:lang w:eastAsia="ar-SA"/>
        </w:rPr>
        <w:t>заранее определены;</w:t>
      </w:r>
    </w:p>
    <w:p w:rsidR="00307569" w:rsidRPr="006D411E" w:rsidRDefault="00307569" w:rsidP="00713975">
      <w:pPr>
        <w:numPr>
          <w:ilvl w:val="0"/>
          <w:numId w:val="18"/>
        </w:numPr>
        <w:tabs>
          <w:tab w:val="left" w:pos="993"/>
        </w:tabs>
        <w:ind w:left="0" w:firstLine="709"/>
        <w:jc w:val="both"/>
        <w:rPr>
          <w:sz w:val="28"/>
          <w:szCs w:val="28"/>
          <w:lang w:eastAsia="ar-SA"/>
        </w:rPr>
      </w:pPr>
      <w:r w:rsidRPr="006D411E">
        <w:rPr>
          <w:sz w:val="28"/>
          <w:szCs w:val="28"/>
          <w:lang w:eastAsia="ar-SA"/>
        </w:rPr>
        <w:t>законны;</w:t>
      </w:r>
    </w:p>
    <w:p w:rsidR="00307569" w:rsidRPr="006D411E" w:rsidRDefault="00307569" w:rsidP="00713975">
      <w:pPr>
        <w:numPr>
          <w:ilvl w:val="0"/>
          <w:numId w:val="18"/>
        </w:numPr>
        <w:tabs>
          <w:tab w:val="left" w:pos="993"/>
        </w:tabs>
        <w:ind w:left="0" w:firstLine="709"/>
        <w:jc w:val="both"/>
        <w:rPr>
          <w:sz w:val="28"/>
          <w:szCs w:val="28"/>
          <w:lang w:eastAsia="ar-SA"/>
        </w:rPr>
      </w:pPr>
      <w:r w:rsidRPr="006D411E">
        <w:rPr>
          <w:sz w:val="28"/>
          <w:szCs w:val="28"/>
          <w:lang w:eastAsia="ar-SA"/>
        </w:rPr>
        <w:t>заявлены.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Не допускается объединение баз данных, содержащих персональные данные, обработка которых осуществляется в целях, не совместимых между собой.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Совместимость целей определяется по наличию общей цели связанной с заявленными в Положении основными полномочиями и правами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006C61F1" w:rsidRPr="006D411E">
        <w:rPr>
          <w:sz w:val="28"/>
          <w:szCs w:val="28"/>
          <w:lang w:eastAsia="ar-SA"/>
        </w:rPr>
        <w:t xml:space="preserve"> </w:t>
      </w:r>
      <w:r w:rsidRPr="006D411E">
        <w:rPr>
          <w:sz w:val="28"/>
          <w:szCs w:val="28"/>
          <w:lang w:eastAsia="ar-SA"/>
        </w:rPr>
        <w:t>или по наличию общей цели, определяемой действующим законодательством Российской Федерации.</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Способы и правила обработки персональных данных в информационных системах персональных данных в зависимости от применения средств автоматизации.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Способы обработки персональных данных в информационных системах персональных данных:</w:t>
      </w:r>
    </w:p>
    <w:p w:rsidR="00307569" w:rsidRPr="006D411E" w:rsidRDefault="00307569" w:rsidP="00713975">
      <w:pPr>
        <w:numPr>
          <w:ilvl w:val="0"/>
          <w:numId w:val="19"/>
        </w:numPr>
        <w:tabs>
          <w:tab w:val="left" w:pos="993"/>
        </w:tabs>
        <w:ind w:left="0" w:firstLine="709"/>
        <w:jc w:val="both"/>
        <w:rPr>
          <w:sz w:val="28"/>
          <w:szCs w:val="28"/>
          <w:lang w:eastAsia="ar-SA"/>
        </w:rPr>
      </w:pPr>
      <w:r w:rsidRPr="006D411E">
        <w:rPr>
          <w:sz w:val="28"/>
          <w:szCs w:val="28"/>
          <w:lang w:eastAsia="ar-SA"/>
        </w:rPr>
        <w:t>обработка персональных данных без использования средств автоматизации;</w:t>
      </w:r>
    </w:p>
    <w:p w:rsidR="00307569" w:rsidRPr="006D411E" w:rsidRDefault="00307569" w:rsidP="00713975">
      <w:pPr>
        <w:numPr>
          <w:ilvl w:val="0"/>
          <w:numId w:val="19"/>
        </w:numPr>
        <w:tabs>
          <w:tab w:val="left" w:pos="993"/>
        </w:tabs>
        <w:ind w:left="0" w:firstLine="709"/>
        <w:jc w:val="both"/>
        <w:rPr>
          <w:sz w:val="28"/>
          <w:szCs w:val="28"/>
          <w:lang w:eastAsia="ar-SA"/>
        </w:rPr>
      </w:pPr>
      <w:r w:rsidRPr="006D411E">
        <w:rPr>
          <w:sz w:val="28"/>
          <w:szCs w:val="28"/>
          <w:lang w:eastAsia="ar-SA"/>
        </w:rPr>
        <w:t>обработка персональных данных с использованием средств автоматизации;</w:t>
      </w:r>
    </w:p>
    <w:p w:rsidR="00307569" w:rsidRPr="006D411E" w:rsidRDefault="00307569" w:rsidP="00713975">
      <w:pPr>
        <w:numPr>
          <w:ilvl w:val="0"/>
          <w:numId w:val="19"/>
        </w:numPr>
        <w:tabs>
          <w:tab w:val="left" w:pos="993"/>
        </w:tabs>
        <w:ind w:left="0" w:firstLine="709"/>
        <w:jc w:val="both"/>
        <w:rPr>
          <w:sz w:val="28"/>
          <w:szCs w:val="28"/>
          <w:lang w:eastAsia="ar-SA"/>
        </w:rPr>
      </w:pPr>
      <w:r w:rsidRPr="006D411E">
        <w:rPr>
          <w:sz w:val="28"/>
          <w:szCs w:val="28"/>
          <w:lang w:eastAsia="ar-SA"/>
        </w:rPr>
        <w:t>исключительно автоматизированная обработка персональных данных;</w:t>
      </w:r>
    </w:p>
    <w:p w:rsidR="00307569" w:rsidRPr="006D411E" w:rsidRDefault="00307569" w:rsidP="00713975">
      <w:pPr>
        <w:numPr>
          <w:ilvl w:val="0"/>
          <w:numId w:val="19"/>
        </w:numPr>
        <w:tabs>
          <w:tab w:val="left" w:pos="993"/>
        </w:tabs>
        <w:ind w:left="0" w:firstLine="709"/>
        <w:jc w:val="both"/>
        <w:rPr>
          <w:sz w:val="28"/>
          <w:szCs w:val="28"/>
          <w:lang w:eastAsia="ar-SA"/>
        </w:rPr>
      </w:pPr>
      <w:r w:rsidRPr="006D411E">
        <w:rPr>
          <w:sz w:val="28"/>
          <w:szCs w:val="28"/>
          <w:lang w:eastAsia="ar-SA"/>
        </w:rPr>
        <w:t>смешанная обработка персональных данных.</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без использования средств автоматизации.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в специальных разделах или на полях форм (бланков).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несовместимы.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w:t>
      </w:r>
      <w:r w:rsidRPr="006D411E">
        <w:rPr>
          <w:sz w:val="28"/>
          <w:szCs w:val="28"/>
          <w:lang w:eastAsia="ar-SA"/>
        </w:rPr>
        <w:lastRenderedPageBreak/>
        <w:t>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использовании типовых форм документов, характер информации в которых предполагает или допускает включение в них персональных данных, должны соблюдаться следующие условия:</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 xml:space="preserve">типовая форма или связанные с ней документы (инструкция по ее заполнению, карточки, реестры и журналы) должны содержать: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 xml:space="preserve">сведения о цели обработки персональных данных, осуществляемой без использования средств автоматизации;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 xml:space="preserve">имя (наименование) и адрес оператора;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 xml:space="preserve">фамилию, имя, отчество и адрес субъекта персональных данных;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источник получения персональных данных</w:t>
      </w:r>
      <w:r w:rsidRPr="006D411E">
        <w:rPr>
          <w:sz w:val="28"/>
          <w:szCs w:val="28"/>
          <w:lang w:val="en-US" w:eastAsia="ar-SA"/>
        </w:rPr>
        <w:t>;</w:t>
      </w:r>
      <w:r w:rsidRPr="006D411E">
        <w:rPr>
          <w:sz w:val="28"/>
          <w:szCs w:val="28"/>
          <w:lang w:eastAsia="ar-SA"/>
        </w:rPr>
        <w:t xml:space="preserve">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сроки обработки персональных данных</w:t>
      </w:r>
      <w:r w:rsidRPr="006D411E">
        <w:rPr>
          <w:sz w:val="28"/>
          <w:szCs w:val="28"/>
          <w:lang w:val="en-US" w:eastAsia="ar-SA"/>
        </w:rPr>
        <w:t>;</w:t>
      </w:r>
      <w:r w:rsidRPr="006D411E">
        <w:rPr>
          <w:sz w:val="28"/>
          <w:szCs w:val="28"/>
          <w:lang w:eastAsia="ar-SA"/>
        </w:rPr>
        <w:t xml:space="preserve">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 xml:space="preserve">перечень действий с персональными данными, которые будут совершаться в процессе их обработки; </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общее описание используемых оператором способов обработки персональных данных;</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307569" w:rsidRPr="006D411E" w:rsidRDefault="00307569" w:rsidP="00713975">
      <w:pPr>
        <w:numPr>
          <w:ilvl w:val="0"/>
          <w:numId w:val="20"/>
        </w:numPr>
        <w:tabs>
          <w:tab w:val="left" w:pos="993"/>
        </w:tabs>
        <w:ind w:left="0" w:firstLine="709"/>
        <w:jc w:val="both"/>
        <w:rPr>
          <w:sz w:val="28"/>
          <w:szCs w:val="28"/>
          <w:lang w:eastAsia="ar-SA"/>
        </w:rPr>
      </w:pPr>
      <w:r w:rsidRPr="006D411E">
        <w:rPr>
          <w:sz w:val="28"/>
          <w:szCs w:val="28"/>
          <w:lang w:eastAsia="ar-SA"/>
        </w:rPr>
        <w:t>типовая форма должна исключать объединение полей, предназначенных для внесения персональных данных, цели обработки которых, заведомо несовместимы.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средствами автоматизации.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Обработка персональных данных средствами автоматизации в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допускается только в следующих случаях:</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осуществляется с согласия субъекта персональных данных на обработку его персональных данных;</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lastRenderedPageBreak/>
        <w:t xml:space="preserve">обработка персональных данных необходима для достижения целей, предусмотренных законом, для осуществления и </w:t>
      </w:r>
      <w:proofErr w:type="gramStart"/>
      <w:r w:rsidRPr="006D411E">
        <w:rPr>
          <w:sz w:val="28"/>
          <w:szCs w:val="28"/>
          <w:lang w:eastAsia="ar-SA"/>
        </w:rPr>
        <w:t>выполнения</w:t>
      </w:r>
      <w:proofErr w:type="gramEnd"/>
      <w:r w:rsidRPr="006D411E">
        <w:rPr>
          <w:sz w:val="28"/>
          <w:szCs w:val="28"/>
          <w:lang w:eastAsia="ar-SA"/>
        </w:rPr>
        <w:t xml:space="preserve"> возложенных законодательством Российской Федерации на </w:t>
      </w:r>
      <w:r w:rsidR="006C61F1">
        <w:rPr>
          <w:sz w:val="28"/>
          <w:szCs w:val="28"/>
          <w:lang w:eastAsia="ar-SA"/>
        </w:rPr>
        <w:t>А</w:t>
      </w:r>
      <w:r w:rsidR="006C61F1" w:rsidRPr="006D411E">
        <w:rPr>
          <w:sz w:val="28"/>
          <w:szCs w:val="28"/>
          <w:lang w:eastAsia="ar-SA"/>
        </w:rPr>
        <w:t>дминистраци</w:t>
      </w:r>
      <w:r w:rsidR="006C61F1">
        <w:rPr>
          <w:sz w:val="28"/>
          <w:szCs w:val="28"/>
          <w:lang w:eastAsia="ar-SA"/>
        </w:rPr>
        <w:t>ю</w:t>
      </w:r>
      <w:r w:rsidR="006C61F1" w:rsidRPr="006D411E">
        <w:rPr>
          <w:sz w:val="28"/>
          <w:szCs w:val="28"/>
          <w:lang w:eastAsia="ar-SA"/>
        </w:rPr>
        <w:t xml:space="preserve">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функций, полномочий и обязанностей;</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предоставления государственной или муниципальной услуги в соответствии с Федеральным законом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 xml:space="preserve">обработка персональных данных необходима для осуществления прав и законных интересов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(персональные данные, сделанные общедоступными субъектом персональных данных);</w:t>
      </w:r>
    </w:p>
    <w:p w:rsidR="00307569" w:rsidRPr="006D411E" w:rsidRDefault="00307569" w:rsidP="00713975">
      <w:pPr>
        <w:numPr>
          <w:ilvl w:val="0"/>
          <w:numId w:val="21"/>
        </w:numPr>
        <w:tabs>
          <w:tab w:val="left" w:pos="993"/>
        </w:tabs>
        <w:ind w:left="0" w:firstLine="709"/>
        <w:jc w:val="both"/>
        <w:rPr>
          <w:sz w:val="28"/>
          <w:szCs w:val="28"/>
          <w:lang w:eastAsia="ar-SA"/>
        </w:rPr>
      </w:pPr>
      <w:r w:rsidRPr="006D411E">
        <w:rPr>
          <w:sz w:val="28"/>
          <w:szCs w:val="28"/>
          <w:lang w:eastAsia="ar-SA"/>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средствами автоматизации должна осуществляться на основании правил, инструкций, руководств, регламентов и иных документов, определяющих технологический процесс обработки информации, содержащих такие данные, определенные для выполнения конкретных операций с заранее определенными целями, с учетом требований настоящего Положения.</w:t>
      </w:r>
    </w:p>
    <w:p w:rsidR="00307569" w:rsidRPr="006D411E" w:rsidRDefault="00307569" w:rsidP="00713975">
      <w:pPr>
        <w:numPr>
          <w:ilvl w:val="3"/>
          <w:numId w:val="12"/>
        </w:numPr>
        <w:tabs>
          <w:tab w:val="left" w:pos="1701"/>
        </w:tabs>
        <w:ind w:left="0" w:firstLine="709"/>
        <w:jc w:val="both"/>
        <w:rPr>
          <w:sz w:val="28"/>
          <w:szCs w:val="28"/>
          <w:lang w:eastAsia="ar-SA"/>
        </w:rPr>
      </w:pPr>
      <w:r w:rsidRPr="006D411E">
        <w:rPr>
          <w:sz w:val="28"/>
          <w:szCs w:val="28"/>
          <w:lang w:eastAsia="ar-SA"/>
        </w:rPr>
        <w:lastRenderedPageBreak/>
        <w:t>Обработка персональных данных с согласия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если обработка персональных данных субъекта персональных данных в информационной системе персональных данных осуществляется на основании согласия  и не имеется оснований для обработки таких персональных данных без получения согласия, должны выполняться требования, указанные в настоящем пункте положения.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Согласие на обработку персональных данных должно быть:</w:t>
      </w:r>
    </w:p>
    <w:p w:rsidR="00307569" w:rsidRPr="006D411E" w:rsidRDefault="00307569" w:rsidP="00713975">
      <w:pPr>
        <w:numPr>
          <w:ilvl w:val="0"/>
          <w:numId w:val="22"/>
        </w:numPr>
        <w:tabs>
          <w:tab w:val="left" w:pos="993"/>
        </w:tabs>
        <w:ind w:left="0" w:firstLine="709"/>
        <w:jc w:val="both"/>
        <w:rPr>
          <w:sz w:val="28"/>
          <w:szCs w:val="28"/>
          <w:lang w:eastAsia="ar-SA"/>
        </w:rPr>
      </w:pPr>
      <w:r w:rsidRPr="006D411E">
        <w:rPr>
          <w:sz w:val="28"/>
          <w:szCs w:val="28"/>
          <w:lang w:eastAsia="ar-SA"/>
        </w:rPr>
        <w:t xml:space="preserve">конкретным, </w:t>
      </w:r>
    </w:p>
    <w:p w:rsidR="00307569" w:rsidRPr="006D411E" w:rsidRDefault="00307569" w:rsidP="00713975">
      <w:pPr>
        <w:numPr>
          <w:ilvl w:val="0"/>
          <w:numId w:val="22"/>
        </w:numPr>
        <w:tabs>
          <w:tab w:val="left" w:pos="993"/>
        </w:tabs>
        <w:ind w:left="0" w:firstLine="709"/>
        <w:jc w:val="both"/>
        <w:rPr>
          <w:sz w:val="28"/>
          <w:szCs w:val="28"/>
          <w:lang w:eastAsia="ar-SA"/>
        </w:rPr>
      </w:pPr>
      <w:r w:rsidRPr="006D411E">
        <w:rPr>
          <w:sz w:val="28"/>
          <w:szCs w:val="28"/>
          <w:lang w:eastAsia="ar-SA"/>
        </w:rPr>
        <w:t>информированным,</w:t>
      </w:r>
    </w:p>
    <w:p w:rsidR="00307569" w:rsidRPr="006D411E" w:rsidRDefault="00307569" w:rsidP="00713975">
      <w:pPr>
        <w:numPr>
          <w:ilvl w:val="0"/>
          <w:numId w:val="22"/>
        </w:numPr>
        <w:tabs>
          <w:tab w:val="left" w:pos="993"/>
        </w:tabs>
        <w:ind w:left="0" w:firstLine="709"/>
        <w:jc w:val="both"/>
        <w:rPr>
          <w:sz w:val="28"/>
          <w:szCs w:val="28"/>
          <w:lang w:eastAsia="ar-SA"/>
        </w:rPr>
      </w:pPr>
      <w:r w:rsidRPr="006D411E">
        <w:rPr>
          <w:sz w:val="28"/>
          <w:szCs w:val="28"/>
          <w:lang w:eastAsia="ar-SA"/>
        </w:rPr>
        <w:t>сознательным.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Согласие на обработку персональных данных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xml:space="preserve"> может быть дано субъектом персональных данных или его представителем только в письменной форме.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получения согласия от законного представителя субъекта персональных данных или наследников субъекта персональных данных они обязаны представить документы, подтверждающие их полномочия.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Допускается включение согласия в типовые формы (бланки) материальных носителей персональных данных и в договоры с субъектами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Письменные согласия субъектов персональных данных должны храниться в </w:t>
      </w:r>
      <w:r w:rsidR="006C61F1">
        <w:rPr>
          <w:sz w:val="28"/>
          <w:szCs w:val="28"/>
          <w:lang w:eastAsia="ar-SA"/>
        </w:rPr>
        <w:t>А</w:t>
      </w:r>
      <w:r w:rsidR="006C61F1" w:rsidRPr="006D411E">
        <w:rPr>
          <w:sz w:val="28"/>
          <w:szCs w:val="28"/>
          <w:lang w:eastAsia="ar-SA"/>
        </w:rPr>
        <w:t xml:space="preserve">дминистрации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Согласие на обработку персональных данных может быть отозвано субъектом персональных данных путем направления обращения в </w:t>
      </w:r>
      <w:r w:rsidR="006C61F1">
        <w:rPr>
          <w:sz w:val="28"/>
          <w:szCs w:val="28"/>
          <w:lang w:eastAsia="ar-SA"/>
        </w:rPr>
        <w:t>А</w:t>
      </w:r>
      <w:r w:rsidR="006C61F1" w:rsidRPr="006D411E">
        <w:rPr>
          <w:sz w:val="28"/>
          <w:szCs w:val="28"/>
          <w:lang w:eastAsia="ar-SA"/>
        </w:rPr>
        <w:t>дминистраци</w:t>
      </w:r>
      <w:r w:rsidR="006C61F1">
        <w:rPr>
          <w:sz w:val="28"/>
          <w:szCs w:val="28"/>
          <w:lang w:eastAsia="ar-SA"/>
        </w:rPr>
        <w:t>ю</w:t>
      </w:r>
      <w:r w:rsidR="006C61F1" w:rsidRPr="006D411E">
        <w:rPr>
          <w:sz w:val="28"/>
          <w:szCs w:val="28"/>
          <w:lang w:eastAsia="ar-SA"/>
        </w:rPr>
        <w:t xml:space="preserve">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При получении такого обращения выполняются действия предусмотренные пунктом 2.14.8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Требования к содержанию согласия на обработку персональных данных приведены в пункте 2.15 настоящего Положения.</w:t>
      </w:r>
    </w:p>
    <w:p w:rsidR="00307569" w:rsidRPr="006D411E" w:rsidRDefault="00307569" w:rsidP="00713975">
      <w:pPr>
        <w:numPr>
          <w:ilvl w:val="3"/>
          <w:numId w:val="12"/>
        </w:numPr>
        <w:tabs>
          <w:tab w:val="left" w:pos="1701"/>
        </w:tabs>
        <w:ind w:left="0" w:firstLine="709"/>
        <w:jc w:val="both"/>
        <w:rPr>
          <w:sz w:val="28"/>
          <w:szCs w:val="28"/>
          <w:lang w:eastAsia="ar-SA"/>
        </w:rPr>
      </w:pPr>
      <w:r w:rsidRPr="006D411E">
        <w:rPr>
          <w:sz w:val="28"/>
          <w:szCs w:val="28"/>
          <w:lang w:eastAsia="ar-SA"/>
        </w:rPr>
        <w:t>Обработка персональных данных без согласия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Обработка персональных данных, осуществляемая без получения согласия на такую обработку от субъекта персональных данных может осуществляться только по основаниям, указанным в пункте 2.4.2, при этом обязанность </w:t>
      </w:r>
      <w:proofErr w:type="gramStart"/>
      <w:r w:rsidRPr="006D411E">
        <w:rPr>
          <w:sz w:val="28"/>
          <w:szCs w:val="28"/>
          <w:lang w:eastAsia="ar-SA"/>
        </w:rPr>
        <w:t>предоставить доказательство</w:t>
      </w:r>
      <w:proofErr w:type="gramEnd"/>
      <w:r w:rsidRPr="006D411E">
        <w:rPr>
          <w:sz w:val="28"/>
          <w:szCs w:val="28"/>
          <w:lang w:eastAsia="ar-SA"/>
        </w:rPr>
        <w:t xml:space="preserve"> наличия таких оснований возлагается на </w:t>
      </w:r>
      <w:r w:rsidR="006C61F1">
        <w:rPr>
          <w:sz w:val="28"/>
          <w:szCs w:val="28"/>
          <w:lang w:eastAsia="ar-SA"/>
        </w:rPr>
        <w:t>А</w:t>
      </w:r>
      <w:r w:rsidR="006C61F1" w:rsidRPr="006D411E">
        <w:rPr>
          <w:sz w:val="28"/>
          <w:szCs w:val="28"/>
          <w:lang w:eastAsia="ar-SA"/>
        </w:rPr>
        <w:t>дминистраци</w:t>
      </w:r>
      <w:r w:rsidR="006C61F1">
        <w:rPr>
          <w:sz w:val="28"/>
          <w:szCs w:val="28"/>
          <w:lang w:eastAsia="ar-SA"/>
        </w:rPr>
        <w:t>ю</w:t>
      </w:r>
      <w:r w:rsidR="006C61F1" w:rsidRPr="006D411E">
        <w:rPr>
          <w:sz w:val="28"/>
          <w:szCs w:val="28"/>
          <w:lang w:eastAsia="ar-SA"/>
        </w:rPr>
        <w:t xml:space="preserve">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Порядок определения оснований обработки персональных данных без согласия на обработку персональных данных от субъекта персональных данных, их определения, оформления и предоставления приведен в пунктах 2.7, 2.9 и 2.14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исключительно автоматизированной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исключительно автоматизированной обработке персональных данных должны выполняться правила обработки персональных данных средствами автоматизации (пункт 2.4.2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остальных случаях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запрещается.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исключительно автоматизированной обработке персональных данных необходимо:</w:t>
      </w:r>
    </w:p>
    <w:p w:rsidR="00307569" w:rsidRPr="006D411E" w:rsidRDefault="00307569" w:rsidP="00713975">
      <w:pPr>
        <w:numPr>
          <w:ilvl w:val="0"/>
          <w:numId w:val="23"/>
        </w:numPr>
        <w:tabs>
          <w:tab w:val="left" w:pos="993"/>
        </w:tabs>
        <w:ind w:left="0" w:firstLine="709"/>
        <w:jc w:val="both"/>
        <w:rPr>
          <w:sz w:val="28"/>
          <w:szCs w:val="28"/>
          <w:lang w:eastAsia="ar-SA"/>
        </w:rPr>
      </w:pPr>
      <w:r w:rsidRPr="006D411E">
        <w:rPr>
          <w:sz w:val="28"/>
          <w:szCs w:val="28"/>
          <w:lang w:eastAsia="ar-SA"/>
        </w:rPr>
        <w:t>разъяснить субъекту персональных данных порядок принятия решения на основании исключительно автоматизированной обработки его персональных данных;</w:t>
      </w:r>
    </w:p>
    <w:p w:rsidR="00307569" w:rsidRPr="006D411E" w:rsidRDefault="00307569" w:rsidP="00713975">
      <w:pPr>
        <w:numPr>
          <w:ilvl w:val="0"/>
          <w:numId w:val="23"/>
        </w:numPr>
        <w:tabs>
          <w:tab w:val="left" w:pos="993"/>
        </w:tabs>
        <w:ind w:left="0" w:firstLine="709"/>
        <w:jc w:val="both"/>
        <w:rPr>
          <w:sz w:val="28"/>
          <w:szCs w:val="28"/>
          <w:lang w:eastAsia="ar-SA"/>
        </w:rPr>
      </w:pPr>
      <w:r w:rsidRPr="006D411E">
        <w:rPr>
          <w:sz w:val="28"/>
          <w:szCs w:val="28"/>
          <w:lang w:eastAsia="ar-SA"/>
        </w:rPr>
        <w:t>разъяснить возможные юридические последствия такого решения;</w:t>
      </w:r>
    </w:p>
    <w:p w:rsidR="00307569" w:rsidRPr="006D411E" w:rsidRDefault="00307569" w:rsidP="00713975">
      <w:pPr>
        <w:numPr>
          <w:ilvl w:val="0"/>
          <w:numId w:val="23"/>
        </w:numPr>
        <w:tabs>
          <w:tab w:val="left" w:pos="993"/>
        </w:tabs>
        <w:ind w:left="0" w:firstLine="709"/>
        <w:jc w:val="both"/>
        <w:rPr>
          <w:sz w:val="28"/>
          <w:szCs w:val="28"/>
          <w:lang w:eastAsia="ar-SA"/>
        </w:rPr>
      </w:pPr>
      <w:r w:rsidRPr="006D411E">
        <w:rPr>
          <w:sz w:val="28"/>
          <w:szCs w:val="28"/>
          <w:lang w:eastAsia="ar-SA"/>
        </w:rPr>
        <w:lastRenderedPageBreak/>
        <w:t>предоставить возможность заявить возражение против такого решения;</w:t>
      </w:r>
    </w:p>
    <w:p w:rsidR="00307569" w:rsidRPr="006D411E" w:rsidRDefault="00307569" w:rsidP="00713975">
      <w:pPr>
        <w:numPr>
          <w:ilvl w:val="0"/>
          <w:numId w:val="23"/>
        </w:numPr>
        <w:tabs>
          <w:tab w:val="left" w:pos="993"/>
        </w:tabs>
        <w:ind w:left="0" w:firstLine="709"/>
        <w:jc w:val="both"/>
        <w:rPr>
          <w:sz w:val="28"/>
          <w:szCs w:val="28"/>
          <w:lang w:eastAsia="ar-SA"/>
        </w:rPr>
      </w:pPr>
      <w:r w:rsidRPr="006D411E">
        <w:rPr>
          <w:sz w:val="28"/>
          <w:szCs w:val="28"/>
          <w:lang w:eastAsia="ar-SA"/>
        </w:rPr>
        <w:t>рассмотреть возражение;</w:t>
      </w:r>
    </w:p>
    <w:p w:rsidR="00307569" w:rsidRPr="006D411E" w:rsidRDefault="00307569" w:rsidP="00713975">
      <w:pPr>
        <w:numPr>
          <w:ilvl w:val="0"/>
          <w:numId w:val="23"/>
        </w:numPr>
        <w:tabs>
          <w:tab w:val="left" w:pos="993"/>
        </w:tabs>
        <w:ind w:left="0" w:firstLine="709"/>
        <w:jc w:val="both"/>
        <w:rPr>
          <w:sz w:val="28"/>
          <w:szCs w:val="28"/>
          <w:lang w:eastAsia="ar-SA"/>
        </w:rPr>
      </w:pPr>
      <w:r w:rsidRPr="006D411E">
        <w:rPr>
          <w:sz w:val="28"/>
          <w:szCs w:val="28"/>
          <w:lang w:eastAsia="ar-SA"/>
        </w:rPr>
        <w:t>уведомить субъекта персональных данных о результатах рассмотрения такого возражения в порядке определенном в пункте 2.14.2 настоящего Положения в сроки, предусмотренные пунктом 2.14.1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смешанной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смешанной обработке персональных данных необходимо выполнять правила,  объединяющие правила обработки персональных данных при их обработке каждым из используемых при смешанной обработке персональных данных способов (пункты 2.4.1-2.4.3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средствами автоматизации при поручении обработки персональных данных.</w:t>
      </w:r>
    </w:p>
    <w:p w:rsidR="00307569" w:rsidRPr="006D411E" w:rsidRDefault="00307569" w:rsidP="00713975">
      <w:pPr>
        <w:numPr>
          <w:ilvl w:val="3"/>
          <w:numId w:val="12"/>
        </w:numPr>
        <w:tabs>
          <w:tab w:val="left" w:pos="1701"/>
        </w:tabs>
        <w:ind w:left="0" w:firstLine="709"/>
        <w:jc w:val="both"/>
        <w:rPr>
          <w:sz w:val="28"/>
          <w:szCs w:val="28"/>
          <w:lang w:eastAsia="ar-SA"/>
        </w:rPr>
      </w:pPr>
      <w:r w:rsidRPr="006D411E">
        <w:rPr>
          <w:sz w:val="28"/>
          <w:szCs w:val="28"/>
          <w:lang w:eastAsia="ar-SA"/>
        </w:rPr>
        <w:t>Правила обработки персональных данных средствами автоматизации при поручении обработки персональных данных другому лицу.</w:t>
      </w:r>
    </w:p>
    <w:p w:rsidR="00307569" w:rsidRPr="006D411E" w:rsidRDefault="006C61F1"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вправе поручить обработку персональных данных другому лицу (поручение оператора):</w:t>
      </w:r>
    </w:p>
    <w:p w:rsidR="00307569" w:rsidRPr="006D411E" w:rsidRDefault="00307569" w:rsidP="00713975">
      <w:pPr>
        <w:numPr>
          <w:ilvl w:val="0"/>
          <w:numId w:val="24"/>
        </w:numPr>
        <w:tabs>
          <w:tab w:val="left" w:pos="993"/>
        </w:tabs>
        <w:ind w:left="0" w:firstLine="709"/>
        <w:jc w:val="both"/>
        <w:rPr>
          <w:sz w:val="28"/>
          <w:szCs w:val="28"/>
          <w:lang w:eastAsia="ar-SA"/>
        </w:rPr>
      </w:pPr>
      <w:r w:rsidRPr="006D411E">
        <w:rPr>
          <w:sz w:val="28"/>
          <w:szCs w:val="28"/>
          <w:lang w:eastAsia="ar-SA"/>
        </w:rPr>
        <w:t>с согласия субъекта персональных данных;</w:t>
      </w:r>
    </w:p>
    <w:p w:rsidR="00307569" w:rsidRPr="006D411E" w:rsidRDefault="00307569" w:rsidP="00713975">
      <w:pPr>
        <w:numPr>
          <w:ilvl w:val="0"/>
          <w:numId w:val="24"/>
        </w:numPr>
        <w:tabs>
          <w:tab w:val="left" w:pos="993"/>
        </w:tabs>
        <w:ind w:left="0" w:firstLine="709"/>
        <w:jc w:val="both"/>
        <w:rPr>
          <w:sz w:val="28"/>
          <w:szCs w:val="28"/>
          <w:lang w:eastAsia="ar-SA"/>
        </w:rPr>
      </w:pPr>
      <w:r w:rsidRPr="006D411E">
        <w:rPr>
          <w:sz w:val="28"/>
          <w:szCs w:val="28"/>
          <w:lang w:eastAsia="ar-SA"/>
        </w:rPr>
        <w:t>если иное не предусмотрено Федеральным законом;</w:t>
      </w:r>
    </w:p>
    <w:p w:rsidR="00307569" w:rsidRPr="006D411E" w:rsidRDefault="00307569" w:rsidP="00713975">
      <w:pPr>
        <w:numPr>
          <w:ilvl w:val="0"/>
          <w:numId w:val="24"/>
        </w:numPr>
        <w:tabs>
          <w:tab w:val="left" w:pos="993"/>
        </w:tabs>
        <w:ind w:left="0" w:firstLine="709"/>
        <w:jc w:val="both"/>
        <w:rPr>
          <w:sz w:val="28"/>
          <w:szCs w:val="28"/>
          <w:lang w:eastAsia="ar-SA"/>
        </w:rPr>
      </w:pPr>
      <w:r w:rsidRPr="006D411E">
        <w:rPr>
          <w:sz w:val="28"/>
          <w:szCs w:val="28"/>
          <w:lang w:eastAsia="ar-SA"/>
        </w:rPr>
        <w:t>на основании заключаемого с этим лицом договора, в том числе государственного или муниципального контракта;</w:t>
      </w:r>
    </w:p>
    <w:p w:rsidR="00307569" w:rsidRPr="006D411E" w:rsidRDefault="00307569" w:rsidP="00713975">
      <w:pPr>
        <w:numPr>
          <w:ilvl w:val="0"/>
          <w:numId w:val="24"/>
        </w:numPr>
        <w:tabs>
          <w:tab w:val="left" w:pos="993"/>
        </w:tabs>
        <w:ind w:left="0" w:firstLine="709"/>
        <w:jc w:val="both"/>
        <w:rPr>
          <w:sz w:val="28"/>
          <w:szCs w:val="28"/>
          <w:lang w:eastAsia="ar-SA"/>
        </w:rPr>
      </w:pPr>
      <w:r w:rsidRPr="006D411E">
        <w:rPr>
          <w:sz w:val="28"/>
          <w:szCs w:val="28"/>
          <w:lang w:eastAsia="ar-SA"/>
        </w:rPr>
        <w:t>либо путем принятия соответствующего акта.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Положением.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поручении оператора:</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должен быть определен перечень действий (операций) с персональными данными, которые будут совершаться лицом, осуществляющим обработку персональных данных;</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должны быть определены цели обработки персональных данных;</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должна быть установлена обязанность такого лица соблюдать конфиденциальность персональных данных;</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должна быть установлена обязанность такого лица обеспечивать безопасность персональных данных при их обработке;</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должны быть указаны требования к защите обрабатываемых персональных данных в соответствии с настоящим Положением и техническим заданием на создание системы защиты персональных данных;</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 xml:space="preserve">должна быть установлена ответственность такого лица перед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ей</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в случаях нарушений установленных требований и законодательства Российской Федерации в области персональных данных;</w:t>
      </w:r>
    </w:p>
    <w:p w:rsidR="00307569" w:rsidRPr="006D411E" w:rsidRDefault="00307569" w:rsidP="00713975">
      <w:pPr>
        <w:numPr>
          <w:ilvl w:val="0"/>
          <w:numId w:val="25"/>
        </w:numPr>
        <w:tabs>
          <w:tab w:val="left" w:pos="993"/>
        </w:tabs>
        <w:ind w:left="0" w:firstLine="709"/>
        <w:jc w:val="both"/>
        <w:rPr>
          <w:sz w:val="28"/>
          <w:szCs w:val="28"/>
          <w:lang w:eastAsia="ar-SA"/>
        </w:rPr>
      </w:pPr>
      <w:r w:rsidRPr="006D411E">
        <w:rPr>
          <w:sz w:val="28"/>
          <w:szCs w:val="28"/>
          <w:lang w:eastAsia="ar-SA"/>
        </w:rPr>
        <w:t xml:space="preserve">при необходимости получения согласий  на обработку персональных данных от субъектов персональных данных, предусмотрен порядок сбора и передачи в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ю</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таких согласий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В случае если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я</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поручает обработку персональных данных другому лицу, ответственность перед субъектом персональных данных за действия указанного лица несет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я</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необходимости получения согласия на обработку персональных данных от субъекта персональных данных обязанность получения таких согласий возлагается на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ю</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3"/>
          <w:numId w:val="12"/>
        </w:numPr>
        <w:tabs>
          <w:tab w:val="left" w:pos="1701"/>
        </w:tabs>
        <w:ind w:left="0" w:firstLine="709"/>
        <w:jc w:val="both"/>
        <w:rPr>
          <w:sz w:val="28"/>
          <w:szCs w:val="28"/>
          <w:lang w:eastAsia="ar-SA"/>
        </w:rPr>
      </w:pPr>
      <w:r w:rsidRPr="006D411E">
        <w:rPr>
          <w:sz w:val="28"/>
          <w:szCs w:val="28"/>
          <w:lang w:eastAsia="ar-SA"/>
        </w:rPr>
        <w:t>Правила обработки персональных данных средствами автоматизации при поручении обработки персональных данных другим лицом.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поручения обработки персональных данных средствами автоматизации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другим лицом, такое лицо своим поручением оператору обязано:</w:t>
      </w:r>
    </w:p>
    <w:p w:rsidR="00307569" w:rsidRPr="006D411E" w:rsidRDefault="00307569" w:rsidP="00713975">
      <w:pPr>
        <w:numPr>
          <w:ilvl w:val="0"/>
          <w:numId w:val="26"/>
        </w:numPr>
        <w:tabs>
          <w:tab w:val="left" w:pos="993"/>
        </w:tabs>
        <w:ind w:left="0" w:firstLine="709"/>
        <w:jc w:val="both"/>
        <w:rPr>
          <w:sz w:val="28"/>
          <w:szCs w:val="28"/>
          <w:lang w:eastAsia="ar-SA"/>
        </w:rPr>
      </w:pPr>
      <w:r w:rsidRPr="006D411E">
        <w:rPr>
          <w:sz w:val="28"/>
          <w:szCs w:val="28"/>
          <w:lang w:eastAsia="ar-SA"/>
        </w:rPr>
        <w:t xml:space="preserve">определить перечень действий (операций) с персональными данными, которые будут совершаться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ей</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при осуществлении обработки персональных данных;</w:t>
      </w:r>
    </w:p>
    <w:p w:rsidR="00307569" w:rsidRPr="006D411E" w:rsidRDefault="00307569" w:rsidP="00713975">
      <w:pPr>
        <w:numPr>
          <w:ilvl w:val="0"/>
          <w:numId w:val="26"/>
        </w:numPr>
        <w:tabs>
          <w:tab w:val="left" w:pos="993"/>
        </w:tabs>
        <w:ind w:left="0" w:firstLine="709"/>
        <w:jc w:val="both"/>
        <w:rPr>
          <w:sz w:val="28"/>
          <w:szCs w:val="28"/>
          <w:lang w:eastAsia="ar-SA"/>
        </w:rPr>
      </w:pPr>
      <w:r w:rsidRPr="006D411E">
        <w:rPr>
          <w:sz w:val="28"/>
          <w:szCs w:val="28"/>
          <w:lang w:eastAsia="ar-SA"/>
        </w:rPr>
        <w:t>определить цели обработки персональных данных;</w:t>
      </w:r>
    </w:p>
    <w:p w:rsidR="00307569" w:rsidRPr="006D411E" w:rsidRDefault="00307569" w:rsidP="00713975">
      <w:pPr>
        <w:numPr>
          <w:ilvl w:val="0"/>
          <w:numId w:val="26"/>
        </w:numPr>
        <w:tabs>
          <w:tab w:val="left" w:pos="993"/>
        </w:tabs>
        <w:ind w:left="0" w:firstLine="709"/>
        <w:jc w:val="both"/>
        <w:rPr>
          <w:sz w:val="28"/>
          <w:szCs w:val="28"/>
          <w:lang w:eastAsia="ar-SA"/>
        </w:rPr>
      </w:pPr>
      <w:r w:rsidRPr="006D411E">
        <w:rPr>
          <w:sz w:val="28"/>
          <w:szCs w:val="28"/>
          <w:lang w:eastAsia="ar-SA"/>
        </w:rPr>
        <w:t>указать требования к защите обрабатываемых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не определения такой информации и требований другим лицом,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я</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обязана добиться их определения и документального оформления.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принятия поручения оператора от другого лица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без указанной информации и требований, такая обработка не считается обработкой осуществляемой по поручению оператора,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я</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будет являться оператором персональных данных.</w:t>
      </w:r>
    </w:p>
    <w:p w:rsidR="00307569" w:rsidRPr="006D411E" w:rsidRDefault="002E54D3"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выполнить все требования установленные другим лицом в поручении оператора и за все нарушения в обработке персональных данных несет ответственность перед таким лицом.</w:t>
      </w:r>
    </w:p>
    <w:p w:rsidR="00307569" w:rsidRPr="006D411E" w:rsidRDefault="002E54D3"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Pr="006D411E">
        <w:rPr>
          <w:sz w:val="28"/>
          <w:szCs w:val="28"/>
          <w:lang w:eastAsia="ar-SA"/>
        </w:rPr>
        <w:t xml:space="preserve"> </w:t>
      </w:r>
      <w:r w:rsidR="00307569" w:rsidRPr="006D411E">
        <w:rPr>
          <w:sz w:val="28"/>
          <w:szCs w:val="28"/>
          <w:lang w:eastAsia="ar-SA"/>
        </w:rPr>
        <w:t>при осуществлении обработки персональных данных по поручению оператора не обязана получать согласие субъекта персональных данных на обработку его персональных данных.</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Особые правила обработки персональных данных в информационных системах персональных данных в зависимости от категории обрабатываемых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устанавливаются следующие особые правила обработки персональных данных в зависимости от категории обрабатываемых персональных данных:</w:t>
      </w:r>
    </w:p>
    <w:p w:rsidR="00307569" w:rsidRPr="006D411E" w:rsidRDefault="00307569" w:rsidP="00713975">
      <w:pPr>
        <w:numPr>
          <w:ilvl w:val="0"/>
          <w:numId w:val="27"/>
        </w:numPr>
        <w:tabs>
          <w:tab w:val="left" w:pos="993"/>
        </w:tabs>
        <w:ind w:left="0" w:firstLine="709"/>
        <w:jc w:val="both"/>
        <w:rPr>
          <w:sz w:val="28"/>
          <w:szCs w:val="28"/>
          <w:lang w:eastAsia="ar-SA"/>
        </w:rPr>
      </w:pPr>
      <w:r w:rsidRPr="006D411E">
        <w:rPr>
          <w:sz w:val="28"/>
          <w:szCs w:val="28"/>
          <w:lang w:eastAsia="ar-SA"/>
        </w:rPr>
        <w:t>обработка специальных категорий персональных данных;</w:t>
      </w:r>
    </w:p>
    <w:p w:rsidR="00307569" w:rsidRPr="006D411E" w:rsidRDefault="00307569" w:rsidP="00713975">
      <w:pPr>
        <w:numPr>
          <w:ilvl w:val="0"/>
          <w:numId w:val="27"/>
        </w:numPr>
        <w:tabs>
          <w:tab w:val="left" w:pos="993"/>
        </w:tabs>
        <w:ind w:left="0" w:firstLine="709"/>
        <w:jc w:val="both"/>
        <w:rPr>
          <w:sz w:val="28"/>
          <w:szCs w:val="28"/>
          <w:lang w:eastAsia="ar-SA"/>
        </w:rPr>
      </w:pPr>
      <w:r w:rsidRPr="006D411E">
        <w:rPr>
          <w:sz w:val="28"/>
          <w:szCs w:val="28"/>
          <w:lang w:eastAsia="ar-SA"/>
        </w:rPr>
        <w:lastRenderedPageBreak/>
        <w:t>обработка общедоступных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Особые правила обработки персональных данных в информационных системах персональных данных в зависимости от категории обрабатываемых персональных данных являются дополнительными способами и правилами обработки персональных данных в информационных системах персональных данных в зависимости от применения средств автоматизации указанным в пункте 2.4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специальных категорий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 специальным категориям персональных данных относятся сведения касающиеся:</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расовой принадлежности;</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национальной принадлежности;</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политических взглядов;</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религиозных убеждений;</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философских убеждений;</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состояния здоровья;</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интимной жизни;</w:t>
      </w:r>
    </w:p>
    <w:p w:rsidR="00307569" w:rsidRPr="006D411E" w:rsidRDefault="00307569" w:rsidP="00713975">
      <w:pPr>
        <w:numPr>
          <w:ilvl w:val="0"/>
          <w:numId w:val="28"/>
        </w:numPr>
        <w:tabs>
          <w:tab w:val="left" w:pos="993"/>
        </w:tabs>
        <w:ind w:left="0" w:firstLine="709"/>
        <w:jc w:val="both"/>
        <w:rPr>
          <w:sz w:val="28"/>
          <w:szCs w:val="28"/>
          <w:lang w:eastAsia="ar-SA"/>
        </w:rPr>
      </w:pPr>
      <w:r w:rsidRPr="006D411E">
        <w:rPr>
          <w:sz w:val="28"/>
          <w:szCs w:val="28"/>
          <w:lang w:eastAsia="ar-SA"/>
        </w:rPr>
        <w:t>судимости.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категорически запрещается обработка специальных категорий персональных данных касающихся:</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расовой принадлежности;</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национальной принадлежности;</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политических взглядов;</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религиозных убеждений;</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философских убеждений;</w:t>
      </w:r>
    </w:p>
    <w:p w:rsidR="00307569" w:rsidRPr="006D411E" w:rsidRDefault="00307569" w:rsidP="00713975">
      <w:pPr>
        <w:numPr>
          <w:ilvl w:val="0"/>
          <w:numId w:val="29"/>
        </w:numPr>
        <w:tabs>
          <w:tab w:val="left" w:pos="993"/>
        </w:tabs>
        <w:ind w:left="0" w:firstLine="709"/>
        <w:jc w:val="both"/>
        <w:rPr>
          <w:sz w:val="28"/>
          <w:szCs w:val="28"/>
          <w:lang w:eastAsia="ar-SA"/>
        </w:rPr>
      </w:pPr>
      <w:r w:rsidRPr="006D411E">
        <w:rPr>
          <w:sz w:val="28"/>
          <w:szCs w:val="28"/>
          <w:lang w:eastAsia="ar-SA"/>
        </w:rPr>
        <w:t>интимной жизни.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разрешается обработка сведений специальных категорий персональных данных касающихся состояния здоровья и судимости в минимально необходимом объеме при обязательном соблюдении любого из следующих условий:</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субъект персональных данных дал согласие в письменной форме на обработку своих персональных данных;</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lastRenderedPageBreak/>
        <w:t>обработка персональных данных осуществляется в соответствии с законодательством Российской Федерации о безопасности, о противодействии терроризму,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07569" w:rsidRPr="006D411E" w:rsidRDefault="00307569" w:rsidP="00713975">
      <w:pPr>
        <w:numPr>
          <w:ilvl w:val="0"/>
          <w:numId w:val="30"/>
        </w:numPr>
        <w:tabs>
          <w:tab w:val="left" w:pos="993"/>
        </w:tabs>
        <w:ind w:left="0" w:firstLine="709"/>
        <w:jc w:val="both"/>
        <w:rPr>
          <w:sz w:val="28"/>
          <w:szCs w:val="28"/>
          <w:lang w:eastAsia="ar-SA"/>
        </w:rPr>
      </w:pPr>
      <w:r w:rsidRPr="006D411E">
        <w:rPr>
          <w:sz w:val="28"/>
          <w:szCs w:val="28"/>
          <w:lang w:eastAsia="ar-SA"/>
        </w:rPr>
        <w:t xml:space="preserve">обработка персональных данных о судимости осуществляется в пределах полномочий, предоставленных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в соответствии с законодательством Российской Федерации.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Обработка специальных категорий персональных данных в остальных случаях 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не допускается.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биометрических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 биометрическим персональным данным относятся сведения (обязательно выполнение всех трех условий одновременно), характеризующие физиологические и биологические особенности человека, на основании которых можно установить его личность.</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Обработка биометрических персональных данных 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запрещена.</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общедоступных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Общедоступные персональные данные физических лиц, полученные из сторонних общедоступных источников персональных данных, 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 xml:space="preserve">обрабатываются в исключительных случаях в сроки, не превышающие необходимых для их использования. </w:t>
      </w:r>
      <w:proofErr w:type="gramStart"/>
      <w:r w:rsidRPr="006D411E">
        <w:rPr>
          <w:sz w:val="28"/>
          <w:szCs w:val="28"/>
          <w:lang w:eastAsia="ar-SA"/>
        </w:rPr>
        <w:t xml:space="preserve">При этом совместно с такими данными должны собираться реквизиты их источника и подтверждение согласия субъекта персональных данных на включение такой информации в общедоступные источники персональных данных, так как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ю</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w:t>
      </w:r>
      <w:proofErr w:type="gramEnd"/>
      <w:r w:rsidRPr="006D411E">
        <w:rPr>
          <w:sz w:val="28"/>
          <w:szCs w:val="28"/>
          <w:lang w:eastAsia="ar-SA"/>
        </w:rPr>
        <w:t xml:space="preserve"> По достижении целей обработки общедоступных персональных данных они подлежат немедленному уничтожению.</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целью информационного обеспечения и осуществления взаимодействия как внутри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так и со сторонними физическими и юридическими лицами 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 xml:space="preserve">могут создаваться общедоступные источники персональных данных. Создание общедоступного источника персональных данных осуществляется по </w:t>
      </w:r>
      <w:r w:rsidRPr="006D411E">
        <w:rPr>
          <w:sz w:val="28"/>
          <w:szCs w:val="28"/>
          <w:lang w:eastAsia="ar-SA"/>
        </w:rPr>
        <w:lastRenderedPageBreak/>
        <w:t>решению Руководителя. В решении о создании общедоступного источника персональных данных должны быть указаны:</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цель создания общедоступного источника персональных данных;</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ссылка на нормативный акт, устанавливающий необходимость создания общедоступного источника персональных данных (при наличии);</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перечень персональных данных, которые вносятся в общедоступный источник персональных данных;</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порядок включения персональных данных в общедоступный источник персональных данных;</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порядок уведомления пользователей общедоступного источника персональных данных об исключении из него персональных данных либо внесении в него изменений;</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порядок получения письменного согласия субъекта персональных данных на включение персональных данных в общедоступный источник персональных данных;</w:t>
      </w:r>
    </w:p>
    <w:p w:rsidR="00307569" w:rsidRPr="006D411E" w:rsidRDefault="00307569" w:rsidP="00713975">
      <w:pPr>
        <w:numPr>
          <w:ilvl w:val="0"/>
          <w:numId w:val="31"/>
        </w:numPr>
        <w:tabs>
          <w:tab w:val="left" w:pos="993"/>
        </w:tabs>
        <w:ind w:left="0" w:firstLine="709"/>
        <w:jc w:val="both"/>
        <w:rPr>
          <w:sz w:val="28"/>
          <w:szCs w:val="28"/>
          <w:lang w:eastAsia="ar-SA"/>
        </w:rPr>
      </w:pPr>
      <w:r w:rsidRPr="006D411E">
        <w:rPr>
          <w:sz w:val="28"/>
          <w:szCs w:val="28"/>
          <w:lang w:eastAsia="ar-SA"/>
        </w:rPr>
        <w:t>ссылка на нормативный акт, устанавливающий порядок исключения персональных данных из общедоступного источника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общедоступный источник персональных данных с письменного согласия субъекта персональных данных могут включаться: должность, фамилия, имя, отчество, абонентский номер рабочего телефона, место получения образования, достигнутые результаты и другая информация.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Включение в общедоступные источники персональных данных, персональных данных субъекта персональных данных допускается только на основании его письменного согласия.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Исключение персональных данных из указанного общедоступного источника осуществляется при утрате необходимости в обработке таких данных, либо на основании заявления субъекта персональных данных в установленном настоящим Положением (пункт 2.14.8) и действующим законодательством Российской Федерации порядке.</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Особые правила обработки персональных данных в информационных системах персональных данных в зависимости от цели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002E54D3" w:rsidRPr="006D411E">
        <w:rPr>
          <w:sz w:val="28"/>
          <w:szCs w:val="28"/>
          <w:lang w:eastAsia="ar-SA"/>
        </w:rPr>
        <w:t xml:space="preserve"> </w:t>
      </w:r>
      <w:r w:rsidRPr="006D411E">
        <w:rPr>
          <w:sz w:val="28"/>
          <w:szCs w:val="28"/>
          <w:lang w:eastAsia="ar-SA"/>
        </w:rPr>
        <w:t>устанавливаются следующие особые правила обработки персональных данных в зависимости от цели обработки персональных данных:</w:t>
      </w:r>
    </w:p>
    <w:p w:rsidR="00307569" w:rsidRPr="006D411E" w:rsidRDefault="00307569" w:rsidP="00713975">
      <w:pPr>
        <w:numPr>
          <w:ilvl w:val="0"/>
          <w:numId w:val="3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с целью однократного пропуска субъекта персональных данных на охраняемую территорию;</w:t>
      </w:r>
    </w:p>
    <w:p w:rsidR="00307569" w:rsidRPr="006D411E" w:rsidRDefault="00307569" w:rsidP="00713975">
      <w:pPr>
        <w:numPr>
          <w:ilvl w:val="0"/>
          <w:numId w:val="3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при трансграничной передаче персональных данных;</w:t>
      </w:r>
    </w:p>
    <w:p w:rsidR="00307569" w:rsidRPr="006D411E" w:rsidRDefault="00307569" w:rsidP="00713975">
      <w:pPr>
        <w:numPr>
          <w:ilvl w:val="0"/>
          <w:numId w:val="32"/>
        </w:numPr>
        <w:tabs>
          <w:tab w:val="left" w:pos="993"/>
        </w:tabs>
        <w:ind w:left="0" w:firstLine="709"/>
        <w:jc w:val="both"/>
        <w:rPr>
          <w:sz w:val="28"/>
          <w:szCs w:val="28"/>
          <w:lang w:eastAsia="ar-SA"/>
        </w:rPr>
      </w:pPr>
      <w:r w:rsidRPr="006D411E">
        <w:rPr>
          <w:sz w:val="28"/>
          <w:szCs w:val="28"/>
          <w:lang w:eastAsia="ar-SA"/>
        </w:rPr>
        <w:t>правила работы с обезличенными данными;</w:t>
      </w:r>
    </w:p>
    <w:p w:rsidR="00307569" w:rsidRPr="006D411E" w:rsidRDefault="00307569" w:rsidP="00713975">
      <w:pPr>
        <w:numPr>
          <w:ilvl w:val="0"/>
          <w:numId w:val="3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в целях политической агитации.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Особые правила обработки персональных данных в информационных системах персональных данных в зависимости от цели обработки персональных данных являются дополнительными способам и правилами обработки </w:t>
      </w:r>
      <w:r w:rsidRPr="006D411E">
        <w:rPr>
          <w:sz w:val="28"/>
          <w:szCs w:val="28"/>
          <w:lang w:eastAsia="ar-SA"/>
        </w:rPr>
        <w:lastRenderedPageBreak/>
        <w:t>персональных данных в информационных системах персональных данных в зависимости от применения средств автоматизации указанным в пункте 2.4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с целью однократного пропуска субъекта персональных данных на охраняемую территорию.</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ведении журналов (реестров, книг), содержащих персональные данные, необходимые для однократного пропуска субъекта персональных данных на территорию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должны соблюдаться следующие условия:</w:t>
      </w:r>
    </w:p>
    <w:p w:rsidR="00307569" w:rsidRPr="006D411E" w:rsidRDefault="00307569" w:rsidP="00713975">
      <w:pPr>
        <w:numPr>
          <w:ilvl w:val="0"/>
          <w:numId w:val="33"/>
        </w:numPr>
        <w:tabs>
          <w:tab w:val="left" w:pos="993"/>
        </w:tabs>
        <w:ind w:left="0" w:firstLine="709"/>
        <w:jc w:val="both"/>
        <w:rPr>
          <w:sz w:val="28"/>
          <w:szCs w:val="28"/>
          <w:lang w:eastAsia="ar-SA"/>
        </w:rPr>
      </w:pPr>
      <w:proofErr w:type="gramStart"/>
      <w:r w:rsidRPr="006D411E">
        <w:rPr>
          <w:sz w:val="28"/>
          <w:szCs w:val="28"/>
          <w:lang w:eastAsia="ar-SA"/>
        </w:rPr>
        <w:t xml:space="preserve">необходимость ведения такого журнала (реестра, книги) должна быть предусмотрена нормативным актом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 должностям), имеющих доступ к материальным носителям и перечень лиц, ответственных за ведение и сохранность журнала (реестра, книги), сроки</w:t>
      </w:r>
      <w:proofErr w:type="gramEnd"/>
      <w:r w:rsidRPr="006D411E">
        <w:rPr>
          <w:sz w:val="28"/>
          <w:szCs w:val="28"/>
          <w:lang w:eastAsia="ar-SA"/>
        </w:rPr>
        <w:t xml:space="preserve"> обработки персональных данных, а также сведения о порядке пропуска субъекта персональных данных на территорию, на которой находится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я</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без подтверждения подлинности персональных данных, сообщенных субъектом персональных данных;</w:t>
      </w:r>
    </w:p>
    <w:p w:rsidR="00307569" w:rsidRPr="006D411E" w:rsidRDefault="00307569" w:rsidP="00713975">
      <w:pPr>
        <w:numPr>
          <w:ilvl w:val="0"/>
          <w:numId w:val="33"/>
        </w:numPr>
        <w:tabs>
          <w:tab w:val="left" w:pos="993"/>
        </w:tabs>
        <w:ind w:left="0" w:firstLine="709"/>
        <w:jc w:val="both"/>
        <w:rPr>
          <w:sz w:val="28"/>
          <w:szCs w:val="28"/>
          <w:lang w:eastAsia="ar-SA"/>
        </w:rPr>
      </w:pPr>
      <w:r w:rsidRPr="006D411E">
        <w:rPr>
          <w:sz w:val="28"/>
          <w:szCs w:val="28"/>
          <w:lang w:eastAsia="ar-SA"/>
        </w:rPr>
        <w:t>копирование содержащейся в таких журналах (реестрах, книгах) информации не допускается;</w:t>
      </w:r>
    </w:p>
    <w:p w:rsidR="00307569" w:rsidRPr="006D411E" w:rsidRDefault="00307569" w:rsidP="00713975">
      <w:pPr>
        <w:numPr>
          <w:ilvl w:val="0"/>
          <w:numId w:val="33"/>
        </w:numPr>
        <w:tabs>
          <w:tab w:val="left" w:pos="993"/>
        </w:tabs>
        <w:ind w:left="0" w:firstLine="709"/>
        <w:jc w:val="both"/>
        <w:rPr>
          <w:sz w:val="28"/>
          <w:szCs w:val="28"/>
          <w:lang w:eastAsia="ar-SA"/>
        </w:rPr>
      </w:pPr>
      <w:r w:rsidRPr="006D411E">
        <w:rPr>
          <w:sz w:val="28"/>
          <w:szCs w:val="28"/>
          <w:lang w:eastAsia="ar-SA"/>
        </w:rPr>
        <w:t>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охраняемую территорию.</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при трансграничной передаче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Трансграничная передача персональных данных в </w:t>
      </w:r>
      <w:r w:rsidR="002E54D3">
        <w:rPr>
          <w:sz w:val="28"/>
          <w:szCs w:val="28"/>
          <w:lang w:eastAsia="ar-SA"/>
        </w:rPr>
        <w:t>А</w:t>
      </w:r>
      <w:r w:rsidR="002E54D3" w:rsidRPr="006D411E">
        <w:rPr>
          <w:sz w:val="28"/>
          <w:szCs w:val="28"/>
          <w:lang w:eastAsia="ar-SA"/>
        </w:rPr>
        <w:t xml:space="preserve">дминистрации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не осуществляется.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принятия </w:t>
      </w:r>
      <w:r w:rsidR="002E54D3">
        <w:rPr>
          <w:sz w:val="28"/>
          <w:szCs w:val="28"/>
          <w:lang w:eastAsia="ar-SA"/>
        </w:rPr>
        <w:t>А</w:t>
      </w:r>
      <w:r w:rsidR="002E54D3" w:rsidRPr="006D411E">
        <w:rPr>
          <w:sz w:val="28"/>
          <w:szCs w:val="28"/>
          <w:lang w:eastAsia="ar-SA"/>
        </w:rPr>
        <w:t>дминистраци</w:t>
      </w:r>
      <w:r w:rsidR="002E54D3">
        <w:rPr>
          <w:sz w:val="28"/>
          <w:szCs w:val="28"/>
          <w:lang w:eastAsia="ar-SA"/>
        </w:rPr>
        <w:t>ей</w:t>
      </w:r>
      <w:r w:rsidR="002E54D3" w:rsidRPr="006D411E">
        <w:rPr>
          <w:sz w:val="28"/>
          <w:szCs w:val="28"/>
          <w:lang w:eastAsia="ar-SA"/>
        </w:rPr>
        <w:t xml:space="preserve"> </w:t>
      </w:r>
      <w:r w:rsidR="002E54D3">
        <w:rPr>
          <w:sz w:val="28"/>
          <w:szCs w:val="28"/>
          <w:lang w:eastAsia="ar-SA"/>
        </w:rPr>
        <w:t xml:space="preserve">Корочанского </w:t>
      </w:r>
      <w:r w:rsidR="002E54D3" w:rsidRPr="006D411E">
        <w:rPr>
          <w:sz w:val="28"/>
          <w:szCs w:val="28"/>
          <w:lang w:eastAsia="ar-SA"/>
        </w:rPr>
        <w:t xml:space="preserve">муниципального </w:t>
      </w:r>
      <w:r w:rsidR="002E54D3">
        <w:rPr>
          <w:sz w:val="28"/>
          <w:szCs w:val="28"/>
          <w:lang w:eastAsia="ar-SA"/>
        </w:rPr>
        <w:t>округа</w:t>
      </w:r>
      <w:r w:rsidR="002E54D3" w:rsidRPr="006D411E">
        <w:rPr>
          <w:sz w:val="28"/>
          <w:szCs w:val="28"/>
          <w:lang w:eastAsia="ar-SA"/>
        </w:rPr>
        <w:t xml:space="preserve"> </w:t>
      </w:r>
      <w:r w:rsidR="002E54D3">
        <w:rPr>
          <w:sz w:val="28"/>
          <w:szCs w:val="28"/>
          <w:lang w:eastAsia="ar-SA"/>
        </w:rPr>
        <w:t>Белгородской области</w:t>
      </w:r>
      <w:r w:rsidRPr="006D411E">
        <w:rPr>
          <w:sz w:val="28"/>
          <w:szCs w:val="28"/>
          <w:lang w:eastAsia="ar-SA"/>
        </w:rPr>
        <w:t xml:space="preserve"> решения о трансграничной передаче персональных данных, такие данные могут обрабатываться только в следующих случаях:</w:t>
      </w:r>
    </w:p>
    <w:p w:rsidR="00307569" w:rsidRPr="006D411E" w:rsidRDefault="00307569" w:rsidP="00713975">
      <w:pPr>
        <w:numPr>
          <w:ilvl w:val="0"/>
          <w:numId w:val="34"/>
        </w:numPr>
        <w:tabs>
          <w:tab w:val="left" w:pos="993"/>
        </w:tabs>
        <w:ind w:left="0" w:firstLine="709"/>
        <w:jc w:val="both"/>
        <w:rPr>
          <w:sz w:val="28"/>
          <w:szCs w:val="28"/>
          <w:lang w:eastAsia="ar-SA"/>
        </w:rPr>
      </w:pPr>
      <w:r w:rsidRPr="006D411E">
        <w:rPr>
          <w:sz w:val="28"/>
          <w:szCs w:val="28"/>
          <w:lang w:eastAsia="ar-SA"/>
        </w:rPr>
        <w:lastRenderedPageBreak/>
        <w:t>при наличии согласия в письменной форме субъекта персональных данных на трансграничную передачу его персональных данных;</w:t>
      </w:r>
    </w:p>
    <w:p w:rsidR="00307569" w:rsidRPr="006D411E" w:rsidRDefault="00307569" w:rsidP="00713975">
      <w:pPr>
        <w:numPr>
          <w:ilvl w:val="0"/>
          <w:numId w:val="34"/>
        </w:numPr>
        <w:tabs>
          <w:tab w:val="left" w:pos="993"/>
        </w:tabs>
        <w:ind w:left="0" w:firstLine="709"/>
        <w:jc w:val="both"/>
        <w:rPr>
          <w:sz w:val="28"/>
          <w:szCs w:val="28"/>
          <w:lang w:eastAsia="ar-SA"/>
        </w:rPr>
      </w:pPr>
      <w:r w:rsidRPr="006D411E">
        <w:rPr>
          <w:sz w:val="28"/>
          <w:szCs w:val="28"/>
          <w:lang w:eastAsia="ar-SA"/>
        </w:rPr>
        <w:t>предусмотренных международными договорами Российской Федерации;</w:t>
      </w:r>
    </w:p>
    <w:p w:rsidR="00307569" w:rsidRPr="006D411E" w:rsidRDefault="00307569" w:rsidP="00713975">
      <w:pPr>
        <w:numPr>
          <w:ilvl w:val="0"/>
          <w:numId w:val="34"/>
        </w:numPr>
        <w:tabs>
          <w:tab w:val="left" w:pos="993"/>
        </w:tabs>
        <w:ind w:left="0" w:firstLine="709"/>
        <w:jc w:val="both"/>
        <w:rPr>
          <w:sz w:val="28"/>
          <w:szCs w:val="28"/>
          <w:lang w:eastAsia="ar-SA"/>
        </w:rPr>
      </w:pPr>
      <w:r w:rsidRPr="006D411E">
        <w:rPr>
          <w:sz w:val="28"/>
          <w:szCs w:val="28"/>
          <w:lang w:eastAsia="ar-SA"/>
        </w:rPr>
        <w:t>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07569" w:rsidRPr="006D411E" w:rsidRDefault="00307569" w:rsidP="00713975">
      <w:pPr>
        <w:numPr>
          <w:ilvl w:val="0"/>
          <w:numId w:val="34"/>
        </w:numPr>
        <w:tabs>
          <w:tab w:val="left" w:pos="993"/>
        </w:tabs>
        <w:ind w:left="0" w:firstLine="709"/>
        <w:jc w:val="both"/>
        <w:rPr>
          <w:sz w:val="28"/>
          <w:szCs w:val="28"/>
          <w:lang w:eastAsia="ar-SA"/>
        </w:rPr>
      </w:pPr>
      <w:r w:rsidRPr="006D411E">
        <w:rPr>
          <w:sz w:val="28"/>
          <w:szCs w:val="28"/>
          <w:lang w:eastAsia="ar-SA"/>
        </w:rPr>
        <w:t>исполнения договора, стороной которого является субъект персональных данных;</w:t>
      </w:r>
    </w:p>
    <w:p w:rsidR="00307569" w:rsidRPr="006D411E" w:rsidRDefault="00307569" w:rsidP="00713975">
      <w:pPr>
        <w:numPr>
          <w:ilvl w:val="0"/>
          <w:numId w:val="34"/>
        </w:numPr>
        <w:tabs>
          <w:tab w:val="left" w:pos="993"/>
        </w:tabs>
        <w:ind w:left="0" w:firstLine="709"/>
        <w:jc w:val="both"/>
        <w:rPr>
          <w:sz w:val="28"/>
          <w:szCs w:val="28"/>
          <w:lang w:eastAsia="ar-SA"/>
        </w:rPr>
      </w:pPr>
      <w:r w:rsidRPr="006D411E">
        <w:rPr>
          <w:sz w:val="28"/>
          <w:szCs w:val="28"/>
          <w:lang w:eastAsia="ar-SA"/>
        </w:rPr>
        <w:t>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307569" w:rsidRPr="006D411E" w:rsidRDefault="002E54D3"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до начала осуществления трансграничной передачи персональных данных обязана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работы с обезличенными данными.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Обезличиванием персональных данных называются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Порядок обезличивания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установлен пунктом 2.10.7 настоящего Положения.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в целях политической агитации.</w:t>
      </w:r>
    </w:p>
    <w:p w:rsidR="00307569" w:rsidRPr="006D411E" w:rsidRDefault="00AD3F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не осуществляет обработки персональных данных в целях политической агитации.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принятия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ей</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решения об обработке персональных данных в целях политической агитации, такая обработка может осуществляться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я</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не докажет, что такое согласие было получено.</w:t>
      </w:r>
    </w:p>
    <w:p w:rsidR="00307569" w:rsidRPr="006D411E" w:rsidRDefault="00AD3F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по требованию субъекта персональных данных обязана немедленно прекратить обработку его персональных данных, осуществляемую в целях политической агитации.</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lastRenderedPageBreak/>
        <w:t>Необходимость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Необходимость обработки персональных данных определяется заранее определенной и документированной целью обработки персональных данных и может устанавливаться (требоваться) нормативно-правовым актом (например, Федеральным законом) или определяется принятым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порядком выполнения определенных операций по обработке информации, в </w:t>
      </w:r>
      <w:proofErr w:type="gramStart"/>
      <w:r w:rsidRPr="006D411E">
        <w:rPr>
          <w:sz w:val="28"/>
          <w:szCs w:val="28"/>
          <w:lang w:eastAsia="ar-SA"/>
        </w:rPr>
        <w:t>рамках</w:t>
      </w:r>
      <w:proofErr w:type="gramEnd"/>
      <w:r w:rsidRPr="006D411E">
        <w:rPr>
          <w:sz w:val="28"/>
          <w:szCs w:val="28"/>
          <w:lang w:eastAsia="ar-SA"/>
        </w:rPr>
        <w:t xml:space="preserve"> заявленных в Положении основных полномочий и прав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либо в рамках перечня задач или функций структурных подразделений (должностных лиц)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указанных в положениях о таких структурных подразделениях (должностных обязанностях).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Принятый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порядок выполнения определенных операций по обработке информации, в рамках которых производится обработка персональных данных, должен быть отражен в локальном нормативном акте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без определения правового основания ее необходимости категорически запрещается.</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Перечни персональных данных, используемые для решения задач и функций структурными подразделениями.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Для решения тех или иных задач и функци</w:t>
      </w:r>
      <w:r w:rsidR="00AD3F02">
        <w:rPr>
          <w:sz w:val="28"/>
          <w:szCs w:val="28"/>
          <w:lang w:eastAsia="ar-SA"/>
        </w:rPr>
        <w:t>й структурными подразделениями</w:t>
      </w:r>
      <w:r w:rsidR="00AD3F02" w:rsidRPr="00AD3F02">
        <w:rPr>
          <w:sz w:val="28"/>
          <w:szCs w:val="28"/>
          <w:lang w:eastAsia="ar-SA"/>
        </w:rPr>
        <w:t xml:space="preserve">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определяются наборы персональных данных, обработка которых вызвана заранее определенной и документированной целью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избыточных по отношению к целям, заявленным при сборе персональных данных недопустима.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Перечни </w:t>
      </w:r>
      <w:proofErr w:type="gramStart"/>
      <w:r w:rsidRPr="006D411E">
        <w:rPr>
          <w:sz w:val="28"/>
          <w:szCs w:val="28"/>
          <w:lang w:eastAsia="ar-SA"/>
        </w:rPr>
        <w:t xml:space="preserve">персональных данных, используемых для решения конкретных задач и функций структурными подразделениями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оформляются</w:t>
      </w:r>
      <w:proofErr w:type="gramEnd"/>
      <w:r w:rsidRPr="006D411E">
        <w:rPr>
          <w:sz w:val="28"/>
          <w:szCs w:val="28"/>
          <w:lang w:eastAsia="ar-SA"/>
        </w:rPr>
        <w:t xml:space="preserve"> в порядке, установленном пунктом 2.18 настоящего Положения.</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Правовое основание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Правовое основание обработки персональных данных включает в себя:</w:t>
      </w:r>
    </w:p>
    <w:p w:rsidR="00307569" w:rsidRPr="006D411E" w:rsidRDefault="00307569" w:rsidP="00713975">
      <w:pPr>
        <w:numPr>
          <w:ilvl w:val="0"/>
          <w:numId w:val="35"/>
        </w:numPr>
        <w:tabs>
          <w:tab w:val="left" w:pos="993"/>
        </w:tabs>
        <w:ind w:left="0" w:firstLine="709"/>
        <w:jc w:val="both"/>
        <w:rPr>
          <w:sz w:val="28"/>
          <w:szCs w:val="28"/>
          <w:lang w:eastAsia="ar-SA"/>
        </w:rPr>
      </w:pPr>
      <w:r w:rsidRPr="006D411E">
        <w:rPr>
          <w:sz w:val="28"/>
          <w:szCs w:val="28"/>
          <w:lang w:eastAsia="ar-SA"/>
        </w:rPr>
        <w:t>определение законности целей обработки персональных данных;</w:t>
      </w:r>
    </w:p>
    <w:p w:rsidR="00307569" w:rsidRPr="006D411E" w:rsidRDefault="00307569" w:rsidP="00713975">
      <w:pPr>
        <w:numPr>
          <w:ilvl w:val="0"/>
          <w:numId w:val="35"/>
        </w:numPr>
        <w:tabs>
          <w:tab w:val="left" w:pos="993"/>
        </w:tabs>
        <w:ind w:left="0" w:firstLine="709"/>
        <w:jc w:val="both"/>
        <w:rPr>
          <w:sz w:val="28"/>
          <w:szCs w:val="28"/>
          <w:lang w:eastAsia="ar-SA"/>
        </w:rPr>
      </w:pPr>
      <w:r w:rsidRPr="006D411E">
        <w:rPr>
          <w:sz w:val="28"/>
          <w:szCs w:val="28"/>
          <w:lang w:eastAsia="ar-SA"/>
        </w:rPr>
        <w:t>оценку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w:t>
      </w:r>
    </w:p>
    <w:p w:rsidR="00307569" w:rsidRPr="006D411E" w:rsidRDefault="00307569" w:rsidP="00713975">
      <w:pPr>
        <w:numPr>
          <w:ilvl w:val="0"/>
          <w:numId w:val="35"/>
        </w:numPr>
        <w:tabs>
          <w:tab w:val="left" w:pos="993"/>
        </w:tabs>
        <w:ind w:left="0" w:firstLine="709"/>
        <w:jc w:val="both"/>
        <w:rPr>
          <w:sz w:val="28"/>
          <w:szCs w:val="28"/>
          <w:lang w:eastAsia="ar-SA"/>
        </w:rPr>
      </w:pPr>
      <w:r w:rsidRPr="006D411E">
        <w:rPr>
          <w:sz w:val="28"/>
          <w:szCs w:val="28"/>
          <w:lang w:eastAsia="ar-SA"/>
        </w:rPr>
        <w:t>определение заданных характеристик безопасности персональных данных;</w:t>
      </w:r>
    </w:p>
    <w:p w:rsidR="00307569" w:rsidRPr="006D411E" w:rsidRDefault="00307569" w:rsidP="00713975">
      <w:pPr>
        <w:numPr>
          <w:ilvl w:val="0"/>
          <w:numId w:val="35"/>
        </w:numPr>
        <w:tabs>
          <w:tab w:val="left" w:pos="993"/>
        </w:tabs>
        <w:ind w:left="0" w:firstLine="709"/>
        <w:jc w:val="both"/>
        <w:rPr>
          <w:sz w:val="28"/>
          <w:szCs w:val="28"/>
          <w:lang w:eastAsia="ar-SA"/>
        </w:rPr>
      </w:pPr>
      <w:r w:rsidRPr="006D411E">
        <w:rPr>
          <w:sz w:val="28"/>
          <w:szCs w:val="28"/>
          <w:lang w:eastAsia="ar-SA"/>
        </w:rPr>
        <w:t>определение сроков обработки, в том числе хранения персональных данных, осуществление контроля за соблюдением сроков обработки персональных данных и фактов достижения целей обработки персональных данных.</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lastRenderedPageBreak/>
        <w:t>Определение законности целей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Заявляемые в качестве целей обработки персональных данных цели должны быть законны. Законность целей обработки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определяется их соответствием случаям, указанным в пункте 2.4.2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Причем, кроме самого факта обработки персональных данных, должны рассматриваться и, соответственно, иметь правовое основание, особые правила обработки определенных наборов персональных данных (таких как специальные категории персональных данных, биометрические персональные данные и др.),  особые способы обработки персональных данных (обработка без использования средств автоматизации, исключительно автоматизированная обработка персональных данных и др.), а так же особые цели обработки персональных данных (однократный пропуск на охраняемую территорию, трансграничная передача персональных данных и др.).</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определении правовых оснований обработки персональных данных должны определяться реквизиты Федерального закона, а также иных подзаконных актов, и документов органов государственной власти, которые требуют обработку персональных данных или иных документов, являющихся такими основаниями.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без документально определенного и оформленного правового основания обработки персональных данных не допускается.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Оценка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Оценкой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является определение юридических или иным образом затрагивающих права и законные интересы последствий в отношении субъекта персональных данных, которые могут возникнуть в случае нарушения требований по обработке и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 юридическим последствиям относятся случаи возникновения, изменения или прекращения личных либо имущественных прав граждан или иным образом затрагивающие его права, свободы и законные интересы.</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При обработке персональных данных должны определяться и документально оформляться все возможные юридические или иным образом затрагивающие права и законные интересы последствия в отношении субъекта персональных данных, которые могут возникнуть в случае нарушения требований по обработке и обеспечению безопасности персональных данных при выполнении заявленных в Положении основных полномочий и прав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либо в рамках перечня задач</w:t>
      </w:r>
      <w:proofErr w:type="gramEnd"/>
      <w:r w:rsidRPr="006D411E">
        <w:rPr>
          <w:sz w:val="28"/>
          <w:szCs w:val="28"/>
          <w:lang w:eastAsia="ar-SA"/>
        </w:rPr>
        <w:t xml:space="preserve"> или функций структурных подразделений (должностных лиц)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lastRenderedPageBreak/>
        <w:t>Белгородской области</w:t>
      </w:r>
      <w:r w:rsidRPr="006D411E">
        <w:rPr>
          <w:sz w:val="28"/>
          <w:szCs w:val="28"/>
          <w:lang w:eastAsia="ar-SA"/>
        </w:rPr>
        <w:t>, указанных в положениях о таких структурных подразделениях (должностных обязанностях) с учетом особых правил и способов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Определение таких юридических последствий необходимо для недопущения нарушения и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а также определения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без оценки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не допускается.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Оценка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документально оформляется установленным порядком.</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Заданные характеристики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Всеми лицами, получающими доступ к персональным данным, должна обеспечиваться конфиденциальность таких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Конфиденциальность персональных данных – это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Вне зависимости от необходимости обеспечения конфиденциальности персональных данных, при обработке персональных данных должно определяться наличие требований по обеспечению иных характеристик безопасности персональных данных, отличных от нее.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 таким характеристикам относятся:</w:t>
      </w:r>
    </w:p>
    <w:p w:rsidR="00307569" w:rsidRPr="006D411E" w:rsidRDefault="00307569" w:rsidP="00713975">
      <w:pPr>
        <w:numPr>
          <w:ilvl w:val="0"/>
          <w:numId w:val="36"/>
        </w:numPr>
        <w:tabs>
          <w:tab w:val="left" w:pos="993"/>
        </w:tabs>
        <w:ind w:left="0" w:firstLine="709"/>
        <w:jc w:val="both"/>
        <w:rPr>
          <w:sz w:val="28"/>
          <w:szCs w:val="28"/>
          <w:lang w:eastAsia="ar-SA"/>
        </w:rPr>
      </w:pPr>
      <w:r w:rsidRPr="006D411E">
        <w:rPr>
          <w:sz w:val="28"/>
          <w:szCs w:val="28"/>
          <w:lang w:eastAsia="ar-SA"/>
        </w:rPr>
        <w:t>требование по обеспечению защищенности от уничтожения персональных данных;</w:t>
      </w:r>
    </w:p>
    <w:p w:rsidR="00307569" w:rsidRPr="006D411E" w:rsidRDefault="00307569" w:rsidP="00713975">
      <w:pPr>
        <w:numPr>
          <w:ilvl w:val="0"/>
          <w:numId w:val="36"/>
        </w:numPr>
        <w:tabs>
          <w:tab w:val="left" w:pos="993"/>
        </w:tabs>
        <w:ind w:left="0" w:firstLine="709"/>
        <w:jc w:val="both"/>
        <w:rPr>
          <w:sz w:val="28"/>
          <w:szCs w:val="28"/>
          <w:lang w:eastAsia="ar-SA"/>
        </w:rPr>
      </w:pPr>
      <w:r w:rsidRPr="006D411E">
        <w:rPr>
          <w:sz w:val="28"/>
          <w:szCs w:val="28"/>
          <w:lang w:eastAsia="ar-SA"/>
        </w:rPr>
        <w:t>требование по обеспечению защищенности от изменения персональных данных;</w:t>
      </w:r>
    </w:p>
    <w:p w:rsidR="00307569" w:rsidRPr="006D411E" w:rsidRDefault="00307569" w:rsidP="00713975">
      <w:pPr>
        <w:numPr>
          <w:ilvl w:val="0"/>
          <w:numId w:val="36"/>
        </w:numPr>
        <w:tabs>
          <w:tab w:val="left" w:pos="993"/>
        </w:tabs>
        <w:ind w:left="0" w:firstLine="709"/>
        <w:jc w:val="both"/>
        <w:rPr>
          <w:sz w:val="28"/>
          <w:szCs w:val="28"/>
          <w:lang w:eastAsia="ar-SA"/>
        </w:rPr>
      </w:pPr>
      <w:r w:rsidRPr="006D411E">
        <w:rPr>
          <w:sz w:val="28"/>
          <w:szCs w:val="28"/>
          <w:lang w:eastAsia="ar-SA"/>
        </w:rPr>
        <w:t>требование по обеспечению защищенности от блокирования персональных данных;</w:t>
      </w:r>
    </w:p>
    <w:p w:rsidR="00307569" w:rsidRPr="006D411E" w:rsidRDefault="00307569" w:rsidP="00713975">
      <w:pPr>
        <w:numPr>
          <w:ilvl w:val="0"/>
          <w:numId w:val="36"/>
        </w:numPr>
        <w:tabs>
          <w:tab w:val="left" w:pos="993"/>
        </w:tabs>
        <w:ind w:left="0" w:firstLine="709"/>
        <w:jc w:val="both"/>
        <w:rPr>
          <w:sz w:val="28"/>
          <w:szCs w:val="28"/>
          <w:lang w:eastAsia="ar-SA"/>
        </w:rPr>
      </w:pPr>
      <w:r w:rsidRPr="006D411E">
        <w:rPr>
          <w:sz w:val="28"/>
          <w:szCs w:val="28"/>
          <w:lang w:eastAsia="ar-SA"/>
        </w:rPr>
        <w:t>требование по обеспечению защищенности от иных несанкционированных действий.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Обеспечение указанных характеристик безопасности персональных данных может устанавливаться:</w:t>
      </w:r>
    </w:p>
    <w:p w:rsidR="00307569" w:rsidRPr="006D411E" w:rsidRDefault="00307569" w:rsidP="00713975">
      <w:pPr>
        <w:numPr>
          <w:ilvl w:val="0"/>
          <w:numId w:val="37"/>
        </w:numPr>
        <w:tabs>
          <w:tab w:val="left" w:pos="993"/>
        </w:tabs>
        <w:ind w:left="0" w:firstLine="709"/>
        <w:jc w:val="both"/>
        <w:rPr>
          <w:sz w:val="28"/>
          <w:szCs w:val="28"/>
          <w:lang w:eastAsia="ar-SA"/>
        </w:rPr>
      </w:pPr>
      <w:r w:rsidRPr="006D411E">
        <w:rPr>
          <w:sz w:val="28"/>
          <w:szCs w:val="28"/>
          <w:lang w:eastAsia="ar-SA"/>
        </w:rPr>
        <w:t>Федеральным законом, а также иным подзаконным актом, документом органов государственной власти;</w:t>
      </w:r>
    </w:p>
    <w:p w:rsidR="00307569" w:rsidRPr="006D411E" w:rsidRDefault="00307569" w:rsidP="00713975">
      <w:pPr>
        <w:numPr>
          <w:ilvl w:val="0"/>
          <w:numId w:val="37"/>
        </w:numPr>
        <w:tabs>
          <w:tab w:val="left" w:pos="993"/>
        </w:tabs>
        <w:ind w:left="0" w:firstLine="709"/>
        <w:jc w:val="both"/>
        <w:rPr>
          <w:sz w:val="28"/>
          <w:szCs w:val="28"/>
          <w:lang w:eastAsia="ar-SA"/>
        </w:rPr>
      </w:pPr>
      <w:r w:rsidRPr="006D411E">
        <w:rPr>
          <w:sz w:val="28"/>
          <w:szCs w:val="28"/>
          <w:lang w:eastAsia="ar-SA"/>
        </w:rPr>
        <w:t xml:space="preserve">актом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При определении необходимости обеспечения характеристик безопасности персональных данных, отличных от конфиденциальности, актом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основным критерием должна служить оценка вреда, который может быть причинен субъектам персональных данных, с чьими персональными данными произошло нарушение таких характеристик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принятии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ей</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решения на обеспечение характеристик безопасности персональных данных, отличных от конфиденциальности, оно должно быть определено и документально оформлено.</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без документально определенного и оформленного решения по определению характеристик безопасности персональных данных не допускается.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Определение сроков обработки, в том числе хранения персональных данных, осуществление контроля за соблюдением сроков обработки персональных данных и фактов достижения целей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На основании определенных целей обработки персональных данных, способов обработки и образующихся в процессе такой обработки различных видов документов устанавливаются сроки такой обработки персональных данных, в том числе хранения.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Указанные сроки должны быть определены и документально оформлены.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Определение сроков хранения осуществляется в соответствии с требованиями архивного законодательства Российской Федерации, в том числе, в соответствии с перечнями типовых архивных документов с указанием сроков их хранения.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использовании документов, содержащих персональные данные, в различных целях, определение сроков обработки, в том числе хранения, таких документов устанавливается по максимальному сроку. При этом в случае наличия персональных данных в таких документах, обработка которых более не требуется, производятся действия по уничтожению таких данных в порядке, определяемым пунктом 2.10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Включение в состав Архивного фонда Российской Федерации документов, содержащих персональные данные, осуществляется на основании экспертизы ценности документов и оформляется договором между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ей</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и государственным или муниципальным архивом. При этом объем передаваемых документов и условия передачи определяется условиями такого договора и действующим требованиями архивного законодательства Российской Федерации.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На документы, включенные в состав Архивного фонда Российской Федерации, действие настоящего Положения не распространяется.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Обработка персональных данных без документально определенных и оформленных сроков обработки, в том числе хранения персональных данных не допускается.</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С целью выполнения требования по уничтожению либо обезличиванию персональных данных по достижении целей обработки или в случае утраты необходимости в достижении этих целей, если иное не предусмотрено Федеральным законом,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создается комиссия, определяющая факт достижения целей обработки персональных данных и достижение предельных сроков хранения документов, содержащих персональные данные.</w:t>
      </w:r>
      <w:proofErr w:type="gramEnd"/>
      <w:r w:rsidRPr="006D411E">
        <w:rPr>
          <w:sz w:val="28"/>
          <w:szCs w:val="28"/>
          <w:lang w:eastAsia="ar-SA"/>
        </w:rPr>
        <w:t xml:space="preserve"> Порядок работы данной комиссии устанавливается отдельным Положением. Правила, устанавливаемые таким Положением, не должны противоречить настоящему Положению.</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Действия (операции) с персональными данными.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Обработкой персональных данных называется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 xml:space="preserve">сбор персональных данных, </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запись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систематизацию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накопление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хранение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 xml:space="preserve">уточнение (обновление) персональных данных, </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уточнение (изменение)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извлечение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использование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передачу (распространение)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передачу (предоставление)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передачу (доступ)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обезличивание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блокирование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удаление персональных данных,</w:t>
      </w:r>
    </w:p>
    <w:p w:rsidR="00307569" w:rsidRPr="006D411E" w:rsidRDefault="00307569" w:rsidP="00713975">
      <w:pPr>
        <w:numPr>
          <w:ilvl w:val="0"/>
          <w:numId w:val="38"/>
        </w:numPr>
        <w:tabs>
          <w:tab w:val="left" w:pos="993"/>
        </w:tabs>
        <w:ind w:left="0" w:firstLine="709"/>
        <w:jc w:val="both"/>
        <w:rPr>
          <w:sz w:val="28"/>
          <w:szCs w:val="28"/>
          <w:lang w:eastAsia="ar-SA"/>
        </w:rPr>
      </w:pPr>
      <w:r w:rsidRPr="006D411E">
        <w:rPr>
          <w:sz w:val="28"/>
          <w:szCs w:val="28"/>
          <w:lang w:eastAsia="ar-SA"/>
        </w:rPr>
        <w:t>уничтожение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Указанные действия (операции) с персональными данными в информационных системах персональных данных  должны быть определены и документально оформлены в порядке, установленным настоящим Положением. При документальном оформлении действий (операций) с персональными данными рекомендуется использовать только указанные термины.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без определенных и документально оформленных действий (операций) совершаемых с персональными данными не допускается.</w:t>
      </w:r>
    </w:p>
    <w:p w:rsidR="00307569" w:rsidRPr="006D411E" w:rsidRDefault="00307569" w:rsidP="00713975">
      <w:pPr>
        <w:numPr>
          <w:ilvl w:val="2"/>
          <w:numId w:val="12"/>
        </w:numPr>
        <w:tabs>
          <w:tab w:val="left" w:pos="1701"/>
        </w:tabs>
        <w:ind w:left="0" w:firstLine="709"/>
        <w:jc w:val="both"/>
        <w:rPr>
          <w:sz w:val="28"/>
          <w:szCs w:val="28"/>
          <w:lang w:eastAsia="ar-SA"/>
        </w:rPr>
      </w:pPr>
      <w:r w:rsidRPr="006D411E">
        <w:rPr>
          <w:sz w:val="28"/>
          <w:szCs w:val="28"/>
          <w:lang w:eastAsia="ar-SA"/>
        </w:rPr>
        <w:t>Осуществление сбора персональных данных.</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Способы сбора персональных данных и источники их получения.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00AD3F02" w:rsidRPr="006D411E">
        <w:rPr>
          <w:sz w:val="28"/>
          <w:szCs w:val="28"/>
          <w:lang w:eastAsia="ar-SA"/>
        </w:rPr>
        <w:t xml:space="preserve"> </w:t>
      </w:r>
      <w:r w:rsidRPr="006D411E">
        <w:rPr>
          <w:sz w:val="28"/>
          <w:szCs w:val="28"/>
          <w:lang w:eastAsia="ar-SA"/>
        </w:rPr>
        <w:t>применяются следующие способы получения персональных данных субъектов персональных данных:</w:t>
      </w:r>
    </w:p>
    <w:p w:rsidR="00307569" w:rsidRPr="006D411E" w:rsidRDefault="00307569" w:rsidP="00713975">
      <w:pPr>
        <w:numPr>
          <w:ilvl w:val="0"/>
          <w:numId w:val="39"/>
        </w:numPr>
        <w:tabs>
          <w:tab w:val="left" w:pos="993"/>
        </w:tabs>
        <w:ind w:left="0" w:firstLine="709"/>
        <w:jc w:val="both"/>
        <w:rPr>
          <w:sz w:val="28"/>
          <w:szCs w:val="28"/>
          <w:lang w:eastAsia="ar-SA"/>
        </w:rPr>
      </w:pPr>
      <w:r w:rsidRPr="006D411E">
        <w:rPr>
          <w:sz w:val="28"/>
          <w:szCs w:val="28"/>
          <w:lang w:eastAsia="ar-SA"/>
        </w:rPr>
        <w:t>заполнение субъектом персональных данных соответствующих форм (в том числе для заключения договора);</w:t>
      </w:r>
    </w:p>
    <w:p w:rsidR="00307569" w:rsidRPr="006D411E" w:rsidRDefault="00307569" w:rsidP="00713975">
      <w:pPr>
        <w:numPr>
          <w:ilvl w:val="0"/>
          <w:numId w:val="39"/>
        </w:numPr>
        <w:tabs>
          <w:tab w:val="left" w:pos="993"/>
        </w:tabs>
        <w:ind w:left="0" w:firstLine="709"/>
        <w:jc w:val="both"/>
        <w:rPr>
          <w:sz w:val="28"/>
          <w:szCs w:val="28"/>
          <w:lang w:eastAsia="ar-SA"/>
        </w:rPr>
      </w:pPr>
      <w:r w:rsidRPr="006D411E">
        <w:rPr>
          <w:sz w:val="28"/>
          <w:szCs w:val="28"/>
          <w:lang w:eastAsia="ar-SA"/>
        </w:rPr>
        <w:t>получение персональных данных от третьих лиц;</w:t>
      </w:r>
    </w:p>
    <w:p w:rsidR="00307569" w:rsidRPr="006D411E" w:rsidRDefault="00307569" w:rsidP="00713975">
      <w:pPr>
        <w:numPr>
          <w:ilvl w:val="0"/>
          <w:numId w:val="39"/>
        </w:numPr>
        <w:tabs>
          <w:tab w:val="left" w:pos="993"/>
        </w:tabs>
        <w:ind w:left="0" w:firstLine="709"/>
        <w:jc w:val="both"/>
        <w:rPr>
          <w:sz w:val="28"/>
          <w:szCs w:val="28"/>
          <w:lang w:eastAsia="ar-SA"/>
        </w:rPr>
      </w:pPr>
      <w:r w:rsidRPr="006D411E">
        <w:rPr>
          <w:sz w:val="28"/>
          <w:szCs w:val="28"/>
          <w:lang w:eastAsia="ar-SA"/>
        </w:rPr>
        <w:t>получение данных на основании запроса третьим лицам;</w:t>
      </w:r>
    </w:p>
    <w:p w:rsidR="00307569" w:rsidRPr="006D411E" w:rsidRDefault="00307569" w:rsidP="00713975">
      <w:pPr>
        <w:numPr>
          <w:ilvl w:val="0"/>
          <w:numId w:val="39"/>
        </w:numPr>
        <w:tabs>
          <w:tab w:val="left" w:pos="993"/>
        </w:tabs>
        <w:ind w:left="0" w:firstLine="709"/>
        <w:jc w:val="both"/>
        <w:rPr>
          <w:sz w:val="28"/>
          <w:szCs w:val="28"/>
          <w:lang w:eastAsia="ar-SA"/>
        </w:rPr>
      </w:pPr>
      <w:r w:rsidRPr="006D411E">
        <w:rPr>
          <w:sz w:val="28"/>
          <w:szCs w:val="28"/>
          <w:lang w:eastAsia="ar-SA"/>
        </w:rPr>
        <w:t>сбор данных из общедоступных источников.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Получение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допускается только:</w:t>
      </w:r>
    </w:p>
    <w:p w:rsidR="00307569" w:rsidRPr="006D411E" w:rsidRDefault="00307569" w:rsidP="00713975">
      <w:pPr>
        <w:numPr>
          <w:ilvl w:val="0"/>
          <w:numId w:val="40"/>
        </w:numPr>
        <w:tabs>
          <w:tab w:val="left" w:pos="993"/>
        </w:tabs>
        <w:ind w:left="0" w:firstLine="709"/>
        <w:jc w:val="both"/>
        <w:rPr>
          <w:sz w:val="28"/>
          <w:szCs w:val="28"/>
          <w:lang w:eastAsia="ar-SA"/>
        </w:rPr>
      </w:pPr>
      <w:r w:rsidRPr="006D411E">
        <w:rPr>
          <w:sz w:val="28"/>
          <w:szCs w:val="28"/>
          <w:lang w:eastAsia="ar-SA"/>
        </w:rPr>
        <w:t>непосредственно от субъекта персональных данных;</w:t>
      </w:r>
    </w:p>
    <w:p w:rsidR="00307569" w:rsidRPr="006D411E" w:rsidRDefault="00307569" w:rsidP="00713975">
      <w:pPr>
        <w:numPr>
          <w:ilvl w:val="0"/>
          <w:numId w:val="40"/>
        </w:numPr>
        <w:tabs>
          <w:tab w:val="left" w:pos="993"/>
        </w:tabs>
        <w:ind w:left="0" w:firstLine="709"/>
        <w:jc w:val="both"/>
        <w:rPr>
          <w:sz w:val="28"/>
          <w:szCs w:val="28"/>
          <w:lang w:eastAsia="ar-SA"/>
        </w:rPr>
      </w:pPr>
      <w:r w:rsidRPr="006D411E">
        <w:rPr>
          <w:sz w:val="28"/>
          <w:szCs w:val="28"/>
          <w:lang w:eastAsia="ar-SA"/>
        </w:rPr>
        <w:t>из общедоступных источников;</w:t>
      </w:r>
    </w:p>
    <w:p w:rsidR="00307569" w:rsidRPr="006D411E" w:rsidRDefault="00307569" w:rsidP="00713975">
      <w:pPr>
        <w:numPr>
          <w:ilvl w:val="0"/>
          <w:numId w:val="40"/>
        </w:numPr>
        <w:tabs>
          <w:tab w:val="left" w:pos="993"/>
        </w:tabs>
        <w:ind w:left="0" w:firstLine="709"/>
        <w:jc w:val="both"/>
        <w:rPr>
          <w:sz w:val="28"/>
          <w:szCs w:val="28"/>
          <w:lang w:eastAsia="ar-SA"/>
        </w:rPr>
      </w:pPr>
      <w:r w:rsidRPr="006D411E">
        <w:rPr>
          <w:sz w:val="28"/>
          <w:szCs w:val="28"/>
          <w:lang w:eastAsia="ar-SA"/>
        </w:rPr>
        <w:t>от третьих лиц по основаниям, указанным в пункте 2.4.2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Получение персональных данных из иных источников не допускается.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связи с необходимостью постоянного контроля за наличием персональных данных в общедоступных источниках персональных данных, получение и использование таких данных является не рекомендуемым и должно осуществляться только в исключительных случаях в сроки, не превышающие необходимых для принятия соответствующего решения.</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Правила сбора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сборе персональных данных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обязана предоставить субъекту персональных данных по его просьбе информацию, предусмотренную пунктом 2.14.6.3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Если предоставление персональных данных является обязательным в соответствии с Федеральным законом,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я</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обязана разъяснить субъекту персональных данных юридические последствия отказа предоставить его персональные данные (пункт 2.9.1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Если основания на обработку персональных данных без согласия отсутствуют, то необходимо получение согласия субъекта персональных данных на обработку его персональных данных в соответствии с пунктом 2.15 настоящего Положения. Обработка персональных данных без получения такого согласия категорически запрещается.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Сбор персональных данных должен осуществляться с учетом правил и особых правил обработки персональных данных, предусмотренных пунктами 2.4 - 2.9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Если персональные данные получены не от субъекта персональных данных,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я</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до начала обработки таких персональных данных обязана предоставить субъекту персональных данных (в соответствии с 2.14.2 настоящего Положения) следующую информацию:</w:t>
      </w:r>
    </w:p>
    <w:p w:rsidR="00307569" w:rsidRPr="006D411E" w:rsidRDefault="00307569" w:rsidP="00713975">
      <w:pPr>
        <w:numPr>
          <w:ilvl w:val="0"/>
          <w:numId w:val="41"/>
        </w:numPr>
        <w:tabs>
          <w:tab w:val="left" w:pos="993"/>
        </w:tabs>
        <w:ind w:left="0" w:firstLine="709"/>
        <w:jc w:val="both"/>
        <w:rPr>
          <w:sz w:val="28"/>
          <w:szCs w:val="28"/>
          <w:lang w:eastAsia="ar-SA"/>
        </w:rPr>
      </w:pPr>
      <w:r w:rsidRPr="006D411E">
        <w:rPr>
          <w:sz w:val="28"/>
          <w:szCs w:val="28"/>
          <w:lang w:eastAsia="ar-SA"/>
        </w:rPr>
        <w:t>наименование либо фамилия, имя, отчество и адрес оператора или его представителя;</w:t>
      </w:r>
    </w:p>
    <w:p w:rsidR="00307569" w:rsidRPr="006D411E" w:rsidRDefault="00307569" w:rsidP="00713975">
      <w:pPr>
        <w:numPr>
          <w:ilvl w:val="0"/>
          <w:numId w:val="41"/>
        </w:numPr>
        <w:tabs>
          <w:tab w:val="left" w:pos="993"/>
        </w:tabs>
        <w:ind w:left="0" w:firstLine="709"/>
        <w:jc w:val="both"/>
        <w:rPr>
          <w:sz w:val="28"/>
          <w:szCs w:val="28"/>
          <w:lang w:eastAsia="ar-SA"/>
        </w:rPr>
      </w:pPr>
      <w:r w:rsidRPr="006D411E">
        <w:rPr>
          <w:sz w:val="28"/>
          <w:szCs w:val="28"/>
          <w:lang w:eastAsia="ar-SA"/>
        </w:rPr>
        <w:lastRenderedPageBreak/>
        <w:t>цель обработки персональных данных и ее правовое основание;</w:t>
      </w:r>
    </w:p>
    <w:p w:rsidR="00307569" w:rsidRPr="006D411E" w:rsidRDefault="00307569" w:rsidP="00713975">
      <w:pPr>
        <w:numPr>
          <w:ilvl w:val="0"/>
          <w:numId w:val="41"/>
        </w:numPr>
        <w:tabs>
          <w:tab w:val="left" w:pos="993"/>
        </w:tabs>
        <w:ind w:left="0" w:firstLine="709"/>
        <w:jc w:val="both"/>
        <w:rPr>
          <w:sz w:val="28"/>
          <w:szCs w:val="28"/>
          <w:lang w:eastAsia="ar-SA"/>
        </w:rPr>
      </w:pPr>
      <w:r w:rsidRPr="006D411E">
        <w:rPr>
          <w:sz w:val="28"/>
          <w:szCs w:val="28"/>
          <w:lang w:eastAsia="ar-SA"/>
        </w:rPr>
        <w:t>предполагаемые пользователи персональных данных;</w:t>
      </w:r>
    </w:p>
    <w:p w:rsidR="00307569" w:rsidRPr="006D411E" w:rsidRDefault="00307569" w:rsidP="00713975">
      <w:pPr>
        <w:numPr>
          <w:ilvl w:val="0"/>
          <w:numId w:val="41"/>
        </w:numPr>
        <w:tabs>
          <w:tab w:val="left" w:pos="993"/>
        </w:tabs>
        <w:ind w:left="0" w:firstLine="709"/>
        <w:jc w:val="both"/>
        <w:rPr>
          <w:sz w:val="28"/>
          <w:szCs w:val="28"/>
          <w:lang w:eastAsia="ar-SA"/>
        </w:rPr>
      </w:pPr>
      <w:r w:rsidRPr="006D411E">
        <w:rPr>
          <w:sz w:val="28"/>
          <w:szCs w:val="28"/>
          <w:lang w:eastAsia="ar-SA"/>
        </w:rPr>
        <w:t>установленные права субъекта персональных данных;</w:t>
      </w:r>
    </w:p>
    <w:p w:rsidR="00307569" w:rsidRPr="006D411E" w:rsidRDefault="00307569" w:rsidP="00713975">
      <w:pPr>
        <w:numPr>
          <w:ilvl w:val="0"/>
          <w:numId w:val="41"/>
        </w:numPr>
        <w:tabs>
          <w:tab w:val="left" w:pos="993"/>
        </w:tabs>
        <w:ind w:left="0" w:firstLine="709"/>
        <w:jc w:val="both"/>
        <w:rPr>
          <w:sz w:val="28"/>
          <w:szCs w:val="28"/>
          <w:lang w:eastAsia="ar-SA"/>
        </w:rPr>
      </w:pPr>
      <w:r w:rsidRPr="006D411E">
        <w:rPr>
          <w:sz w:val="28"/>
          <w:szCs w:val="28"/>
          <w:lang w:eastAsia="ar-SA"/>
        </w:rPr>
        <w:t>источник получения персональных данных.</w:t>
      </w:r>
    </w:p>
    <w:p w:rsidR="00307569" w:rsidRPr="006D411E" w:rsidRDefault="00AD3F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освобождается от обязанности предоставить субъекту персональных данных сведения, в случаях, если:</w:t>
      </w:r>
    </w:p>
    <w:p w:rsidR="00307569" w:rsidRPr="006D411E" w:rsidRDefault="00307569" w:rsidP="00713975">
      <w:pPr>
        <w:numPr>
          <w:ilvl w:val="0"/>
          <w:numId w:val="42"/>
        </w:numPr>
        <w:tabs>
          <w:tab w:val="left" w:pos="993"/>
        </w:tabs>
        <w:ind w:left="0" w:firstLine="709"/>
        <w:jc w:val="both"/>
        <w:rPr>
          <w:sz w:val="28"/>
          <w:szCs w:val="28"/>
          <w:lang w:eastAsia="ar-SA"/>
        </w:rPr>
      </w:pPr>
      <w:r w:rsidRPr="006D411E">
        <w:rPr>
          <w:sz w:val="28"/>
          <w:szCs w:val="28"/>
          <w:lang w:eastAsia="ar-SA"/>
        </w:rPr>
        <w:t>субъект персональных данных уведомлен об осуществлении обработки его персональных данных соответствующим оператором;</w:t>
      </w:r>
    </w:p>
    <w:p w:rsidR="00307569" w:rsidRPr="006D411E" w:rsidRDefault="00307569" w:rsidP="00713975">
      <w:pPr>
        <w:numPr>
          <w:ilvl w:val="0"/>
          <w:numId w:val="42"/>
        </w:numPr>
        <w:tabs>
          <w:tab w:val="left" w:pos="993"/>
        </w:tabs>
        <w:ind w:left="0" w:firstLine="709"/>
        <w:jc w:val="both"/>
        <w:rPr>
          <w:sz w:val="28"/>
          <w:szCs w:val="28"/>
          <w:lang w:eastAsia="ar-SA"/>
        </w:rPr>
      </w:pPr>
      <w:r w:rsidRPr="006D411E">
        <w:rPr>
          <w:sz w:val="28"/>
          <w:szCs w:val="28"/>
          <w:lang w:eastAsia="ar-SA"/>
        </w:rPr>
        <w:t xml:space="preserve">персональные данные получены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ей</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07569" w:rsidRPr="006D411E" w:rsidRDefault="00307569" w:rsidP="00713975">
      <w:pPr>
        <w:numPr>
          <w:ilvl w:val="0"/>
          <w:numId w:val="42"/>
        </w:numPr>
        <w:tabs>
          <w:tab w:val="left" w:pos="993"/>
        </w:tabs>
        <w:ind w:left="0" w:firstLine="709"/>
        <w:jc w:val="both"/>
        <w:rPr>
          <w:sz w:val="28"/>
          <w:szCs w:val="28"/>
          <w:lang w:eastAsia="ar-SA"/>
        </w:rPr>
      </w:pPr>
      <w:r w:rsidRPr="006D411E">
        <w:rPr>
          <w:sz w:val="28"/>
          <w:szCs w:val="28"/>
          <w:lang w:eastAsia="ar-SA"/>
        </w:rPr>
        <w:t>персональные данные сделаны общедоступными субъектом персональных данных или получены из общедоступного источника;</w:t>
      </w:r>
    </w:p>
    <w:p w:rsidR="00307569" w:rsidRPr="006D411E" w:rsidRDefault="00AD3F02" w:rsidP="00713975">
      <w:pPr>
        <w:numPr>
          <w:ilvl w:val="0"/>
          <w:numId w:val="42"/>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осуществляет обработку персональных данных для статистических или иных исследовательских целей, если при этом не нарушаются права и законные интересы субъекта персональных данных;</w:t>
      </w:r>
    </w:p>
    <w:p w:rsidR="00307569" w:rsidRPr="006D411E" w:rsidRDefault="00307569" w:rsidP="00713975">
      <w:pPr>
        <w:numPr>
          <w:ilvl w:val="0"/>
          <w:numId w:val="42"/>
        </w:numPr>
        <w:tabs>
          <w:tab w:val="left" w:pos="993"/>
        </w:tabs>
        <w:ind w:left="0" w:firstLine="709"/>
        <w:jc w:val="both"/>
        <w:rPr>
          <w:sz w:val="28"/>
          <w:szCs w:val="28"/>
          <w:lang w:eastAsia="ar-SA"/>
        </w:rPr>
      </w:pPr>
      <w:r w:rsidRPr="006D411E">
        <w:rPr>
          <w:sz w:val="28"/>
          <w:szCs w:val="28"/>
          <w:lang w:eastAsia="ar-SA"/>
        </w:rPr>
        <w:t xml:space="preserve">предоставление субъекту персональных данных сведений, которые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я</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обязана предоставить субъекту персональных данных до начала обработки таких персональных </w:t>
      </w:r>
      <w:r w:rsidR="007977A7" w:rsidRPr="006D411E">
        <w:rPr>
          <w:sz w:val="28"/>
          <w:szCs w:val="28"/>
          <w:lang w:eastAsia="ar-SA"/>
        </w:rPr>
        <w:t>данных,</w:t>
      </w:r>
      <w:r w:rsidRPr="006D411E">
        <w:rPr>
          <w:sz w:val="28"/>
          <w:szCs w:val="28"/>
          <w:lang w:eastAsia="ar-SA"/>
        </w:rPr>
        <w:t xml:space="preserve"> если персональные данные получены не от субъекта персональных данных, нарушает права и законные интересы третьих лиц.</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систематизации, накопления, уточнения и использования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Систематизация, накопление, уточнение, использование персональных данных могут осуществляться любыми законными способами в соответствии с  правилами, инструкциями, руководствами, регламентами и иными документами, определяющими технологический процесс обработки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могут быть установлены особенности учета персональных данных в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информационной системе персональных данных, конкретному субъекту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информационных системах персональных данных, конкретному субъекту персональных данных.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информационных системах персональных данных, конкретному субъекту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Уточнение персональных данных должно производиться только на основании законно полученной в установленном порядке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Решение об уточнении персональных данных субъекта персональных данных принимается лицом, ответственным за организацию обработки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Использование персональных данных должно осуществляться исключительно в заявленных целях. Использование персональных данных в заранее не определенных и не оформленных установленным образом целях категорически не допускается. </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записи и извлечения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Запись персональных данных в информационные системы персональных данных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может осуществляться с любых носителей информации или из других информационных систем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Извлечение персональных данных из информационных систем персональных данных может осуществляться с целью:</w:t>
      </w:r>
    </w:p>
    <w:p w:rsidR="00307569" w:rsidRPr="006D411E" w:rsidRDefault="00307569" w:rsidP="00713975">
      <w:pPr>
        <w:numPr>
          <w:ilvl w:val="0"/>
          <w:numId w:val="43"/>
        </w:numPr>
        <w:tabs>
          <w:tab w:val="left" w:pos="993"/>
        </w:tabs>
        <w:ind w:left="0" w:firstLine="709"/>
        <w:jc w:val="both"/>
        <w:rPr>
          <w:sz w:val="28"/>
          <w:szCs w:val="28"/>
          <w:lang w:eastAsia="ar-SA"/>
        </w:rPr>
      </w:pPr>
      <w:r w:rsidRPr="006D411E">
        <w:rPr>
          <w:sz w:val="28"/>
          <w:szCs w:val="28"/>
          <w:lang w:eastAsia="ar-SA"/>
        </w:rPr>
        <w:t>вывода персональных данных на бумажный или иной носитель информации, не предназначенный для его обработки средствами вычислительной техники;</w:t>
      </w:r>
    </w:p>
    <w:p w:rsidR="00307569" w:rsidRPr="006D411E" w:rsidRDefault="00307569" w:rsidP="00713975">
      <w:pPr>
        <w:numPr>
          <w:ilvl w:val="0"/>
          <w:numId w:val="43"/>
        </w:numPr>
        <w:tabs>
          <w:tab w:val="left" w:pos="993"/>
        </w:tabs>
        <w:ind w:left="0" w:firstLine="709"/>
        <w:jc w:val="both"/>
        <w:rPr>
          <w:sz w:val="28"/>
          <w:szCs w:val="28"/>
          <w:lang w:eastAsia="ar-SA"/>
        </w:rPr>
      </w:pPr>
      <w:r w:rsidRPr="006D411E">
        <w:rPr>
          <w:sz w:val="28"/>
          <w:szCs w:val="28"/>
          <w:lang w:eastAsia="ar-SA"/>
        </w:rPr>
        <w:t>вывода персональных данных на носители информации, предназначенные для их обработки средствами вычислительной техники.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извлечении персональных данных должен проводиться учет носителей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осуществлении записи и извлечения персональных данных должны соблюдаться условия обработки персональных данных, конфиденциальность персональных данных и иные требования, указанные в настоящем Положении.</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передачи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Передача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должна осуществляться с соблюдением настоящего Положения и действующего законодательства Российской Федерации.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используются следующие способы передачи персональных данных субъектов персональных данных:</w:t>
      </w:r>
    </w:p>
    <w:p w:rsidR="00307569" w:rsidRPr="006D411E" w:rsidRDefault="00307569" w:rsidP="00713975">
      <w:pPr>
        <w:numPr>
          <w:ilvl w:val="0"/>
          <w:numId w:val="44"/>
        </w:numPr>
        <w:tabs>
          <w:tab w:val="left" w:pos="993"/>
        </w:tabs>
        <w:ind w:left="0" w:firstLine="709"/>
        <w:jc w:val="both"/>
        <w:rPr>
          <w:sz w:val="28"/>
          <w:szCs w:val="28"/>
          <w:lang w:eastAsia="ar-SA"/>
        </w:rPr>
      </w:pPr>
      <w:r w:rsidRPr="006D411E">
        <w:rPr>
          <w:sz w:val="28"/>
          <w:szCs w:val="28"/>
          <w:lang w:eastAsia="ar-SA"/>
        </w:rPr>
        <w:t>передача персональных данных на электронных носителях информации посредством нарочного;</w:t>
      </w:r>
    </w:p>
    <w:p w:rsidR="00307569" w:rsidRPr="006D411E" w:rsidRDefault="00307569" w:rsidP="00713975">
      <w:pPr>
        <w:numPr>
          <w:ilvl w:val="0"/>
          <w:numId w:val="44"/>
        </w:numPr>
        <w:tabs>
          <w:tab w:val="left" w:pos="993"/>
        </w:tabs>
        <w:ind w:left="0" w:firstLine="709"/>
        <w:jc w:val="both"/>
        <w:rPr>
          <w:sz w:val="28"/>
          <w:szCs w:val="28"/>
          <w:lang w:eastAsia="ar-SA"/>
        </w:rPr>
      </w:pPr>
      <w:r w:rsidRPr="006D411E">
        <w:rPr>
          <w:sz w:val="28"/>
          <w:szCs w:val="28"/>
          <w:lang w:eastAsia="ar-SA"/>
        </w:rPr>
        <w:t>передача персональных данных на бумажных носителях посредством нарочного;</w:t>
      </w:r>
    </w:p>
    <w:p w:rsidR="00307569" w:rsidRPr="006D411E" w:rsidRDefault="00307569" w:rsidP="00713975">
      <w:pPr>
        <w:numPr>
          <w:ilvl w:val="0"/>
          <w:numId w:val="44"/>
        </w:numPr>
        <w:tabs>
          <w:tab w:val="left" w:pos="993"/>
        </w:tabs>
        <w:ind w:left="0" w:firstLine="709"/>
        <w:jc w:val="both"/>
        <w:rPr>
          <w:sz w:val="28"/>
          <w:szCs w:val="28"/>
          <w:lang w:eastAsia="ar-SA"/>
        </w:rPr>
      </w:pPr>
      <w:r w:rsidRPr="006D411E">
        <w:rPr>
          <w:sz w:val="28"/>
          <w:szCs w:val="28"/>
          <w:lang w:eastAsia="ar-SA"/>
        </w:rPr>
        <w:t>передача персональных данных на электронных носителях посредством почтовой связи;</w:t>
      </w:r>
    </w:p>
    <w:p w:rsidR="00307569" w:rsidRPr="006D411E" w:rsidRDefault="00307569" w:rsidP="00713975">
      <w:pPr>
        <w:numPr>
          <w:ilvl w:val="0"/>
          <w:numId w:val="44"/>
        </w:numPr>
        <w:tabs>
          <w:tab w:val="left" w:pos="993"/>
        </w:tabs>
        <w:ind w:left="0" w:firstLine="709"/>
        <w:jc w:val="both"/>
        <w:rPr>
          <w:sz w:val="28"/>
          <w:szCs w:val="28"/>
          <w:lang w:eastAsia="ar-SA"/>
        </w:rPr>
      </w:pPr>
      <w:r w:rsidRPr="006D411E">
        <w:rPr>
          <w:sz w:val="28"/>
          <w:szCs w:val="28"/>
          <w:lang w:eastAsia="ar-SA"/>
        </w:rPr>
        <w:lastRenderedPageBreak/>
        <w:t>передача персональных данных на бумажных носителях посредством почтовой связи;</w:t>
      </w:r>
    </w:p>
    <w:p w:rsidR="00307569" w:rsidRPr="006D411E" w:rsidRDefault="00307569" w:rsidP="00713975">
      <w:pPr>
        <w:numPr>
          <w:ilvl w:val="0"/>
          <w:numId w:val="44"/>
        </w:numPr>
        <w:tabs>
          <w:tab w:val="left" w:pos="993"/>
        </w:tabs>
        <w:ind w:left="0" w:firstLine="709"/>
        <w:jc w:val="both"/>
        <w:rPr>
          <w:sz w:val="28"/>
          <w:szCs w:val="28"/>
          <w:lang w:eastAsia="ar-SA"/>
        </w:rPr>
      </w:pPr>
      <w:r w:rsidRPr="006D411E">
        <w:rPr>
          <w:sz w:val="28"/>
          <w:szCs w:val="28"/>
          <w:lang w:eastAsia="ar-SA"/>
        </w:rPr>
        <w:t>передача персональных данных по каналам электрической связи.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Перед осуществлением передачи персональных данных проверяется основание на осуществление такой передачи и наличие согласия на передачу персональных данных в согласии субъекта персональных данных на обработку персональных данных или наличие иных законных оснований, предусмотренных пунктом 2.4.2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Передача персональных данных должна осуществляться на основании:</w:t>
      </w:r>
    </w:p>
    <w:p w:rsidR="00307569" w:rsidRPr="006D411E" w:rsidRDefault="00307569" w:rsidP="00713975">
      <w:pPr>
        <w:numPr>
          <w:ilvl w:val="0"/>
          <w:numId w:val="45"/>
        </w:numPr>
        <w:tabs>
          <w:tab w:val="left" w:pos="993"/>
        </w:tabs>
        <w:ind w:left="0" w:firstLine="709"/>
        <w:jc w:val="both"/>
        <w:rPr>
          <w:sz w:val="28"/>
          <w:szCs w:val="28"/>
          <w:lang w:eastAsia="ar-SA"/>
        </w:rPr>
      </w:pPr>
      <w:r w:rsidRPr="006D411E">
        <w:rPr>
          <w:sz w:val="28"/>
          <w:szCs w:val="28"/>
          <w:lang w:eastAsia="ar-SA"/>
        </w:rPr>
        <w:t>договора с третьей стороной, которой осуществляется передача персональных данных;</w:t>
      </w:r>
    </w:p>
    <w:p w:rsidR="00307569" w:rsidRPr="006D411E" w:rsidRDefault="00307569" w:rsidP="00713975">
      <w:pPr>
        <w:numPr>
          <w:ilvl w:val="0"/>
          <w:numId w:val="45"/>
        </w:numPr>
        <w:tabs>
          <w:tab w:val="left" w:pos="993"/>
        </w:tabs>
        <w:ind w:left="0" w:firstLine="709"/>
        <w:jc w:val="both"/>
        <w:rPr>
          <w:sz w:val="28"/>
          <w:szCs w:val="28"/>
          <w:lang w:eastAsia="ar-SA"/>
        </w:rPr>
      </w:pPr>
      <w:r w:rsidRPr="006D411E">
        <w:rPr>
          <w:sz w:val="28"/>
          <w:szCs w:val="28"/>
          <w:lang w:eastAsia="ar-SA"/>
        </w:rPr>
        <w:t>запроса, полученного от третьей стороны, которой осуществляется передача персональных данных;</w:t>
      </w:r>
    </w:p>
    <w:p w:rsidR="00307569" w:rsidRPr="006D411E" w:rsidRDefault="00307569" w:rsidP="00713975">
      <w:pPr>
        <w:numPr>
          <w:ilvl w:val="0"/>
          <w:numId w:val="45"/>
        </w:numPr>
        <w:tabs>
          <w:tab w:val="left" w:pos="993"/>
        </w:tabs>
        <w:ind w:left="0" w:firstLine="709"/>
        <w:jc w:val="both"/>
        <w:rPr>
          <w:sz w:val="28"/>
          <w:szCs w:val="28"/>
          <w:lang w:eastAsia="ar-SA"/>
        </w:rPr>
      </w:pPr>
      <w:r w:rsidRPr="006D411E">
        <w:rPr>
          <w:sz w:val="28"/>
          <w:szCs w:val="28"/>
          <w:lang w:eastAsia="ar-SA"/>
        </w:rPr>
        <w:t xml:space="preserve">исполнения возложенных законодательством Российской Федерации на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ю</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функций, полномочий и обязанностей.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Передача персональных данных без согласия или иных законных оснований категорически запрещается.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Передача персональных данных должна осуществляться с учетом правил и особых правил обработки персональных данных, предусмотренных пунктами 2.4-2.9 настоящего Положения.</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хранения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Хранение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допускается только в форме документов – зафиксированной на материальном носителе информации (содержащей персональные данные) с реквизитами, позволяющими ее идентифицировать и определить субъекта персональных данных. При этом предусматриваются следующие виды документов:</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изобразительный документ – документ, содержащий информацию, выраженную посредством изображения какого-либо объекта</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фотодокумент – изобразительный документ, созданный фотографическим способом;</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текстовой документ – документ, содержащий речевую информацию, зафиксированную любым типом письма или любой системой звукозаписи;</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письменный документ – текстовой документ, информация которого зафиксирована любым типом письма;</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рукописный документ – письменный документ, при создании которого знаки письма наносят от руки;</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машинописный документ – письменный документ, при создании которого знаки письма наносят техническими средствами;</w:t>
      </w:r>
    </w:p>
    <w:p w:rsidR="00307569" w:rsidRPr="006D411E" w:rsidRDefault="00307569" w:rsidP="00713975">
      <w:pPr>
        <w:numPr>
          <w:ilvl w:val="0"/>
          <w:numId w:val="46"/>
        </w:numPr>
        <w:tabs>
          <w:tab w:val="left" w:pos="993"/>
        </w:tabs>
        <w:ind w:left="0" w:firstLine="709"/>
        <w:jc w:val="both"/>
        <w:rPr>
          <w:sz w:val="28"/>
          <w:szCs w:val="28"/>
          <w:lang w:eastAsia="ar-SA"/>
        </w:rPr>
      </w:pPr>
      <w:r w:rsidRPr="006D411E">
        <w:rPr>
          <w:sz w:val="28"/>
          <w:szCs w:val="28"/>
          <w:lang w:eastAsia="ar-SA"/>
        </w:rPr>
        <w:t>документ на машинном носителе – документ, созданный с использованием носителей и способов записи, обеспечивающих обработку его информации электронно-вычислительной машиной.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Хранение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осуществляется в форме, </w:t>
      </w:r>
      <w:r w:rsidRPr="006D411E">
        <w:rPr>
          <w:sz w:val="28"/>
          <w:szCs w:val="28"/>
          <w:lang w:eastAsia="ar-SA"/>
        </w:rPr>
        <w:lastRenderedPageBreak/>
        <w:t xml:space="preserve">позволяющей определить субъект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Хранение персональных данных в информационных системах персональных данных и вне таких систем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осуществляется только на таких материальных носителях информации и с применением такой технологии ее хранения, которые обеспечивают защиту этих данных </w:t>
      </w:r>
      <w:proofErr w:type="gramStart"/>
      <w:r w:rsidRPr="006D411E">
        <w:rPr>
          <w:sz w:val="28"/>
          <w:szCs w:val="28"/>
          <w:lang w:eastAsia="ar-SA"/>
        </w:rPr>
        <w:t>от</w:t>
      </w:r>
      <w:proofErr w:type="gramEnd"/>
      <w:r w:rsidRPr="006D411E">
        <w:rPr>
          <w:sz w:val="28"/>
          <w:szCs w:val="28"/>
          <w:lang w:eastAsia="ar-SA"/>
        </w:rPr>
        <w:t xml:space="preserve"> неправомерного или случайного:</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доступа к ним,</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их уничтожения,</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изменения,</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блокирования,</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копирования,</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предоставления,</w:t>
      </w:r>
    </w:p>
    <w:p w:rsidR="00307569" w:rsidRPr="006D411E" w:rsidRDefault="00307569" w:rsidP="00713975">
      <w:pPr>
        <w:numPr>
          <w:ilvl w:val="0"/>
          <w:numId w:val="47"/>
        </w:numPr>
        <w:tabs>
          <w:tab w:val="left" w:pos="993"/>
        </w:tabs>
        <w:ind w:left="0" w:firstLine="709"/>
        <w:jc w:val="both"/>
        <w:rPr>
          <w:sz w:val="28"/>
          <w:szCs w:val="28"/>
          <w:lang w:eastAsia="ar-SA"/>
        </w:rPr>
      </w:pPr>
      <w:r w:rsidRPr="006D411E">
        <w:rPr>
          <w:sz w:val="28"/>
          <w:szCs w:val="28"/>
          <w:lang w:eastAsia="ar-SA"/>
        </w:rPr>
        <w:t>распространения.</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блокирования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Блокированием персональных данных называется временное прекращение обработки персональных данных (за исключением случаев, если обработка необходима для уточнения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Блокирование персональных данных конкретного субъекта персональных данных должно осуществляться во всех информационных системах персональных данных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включая архивы баз данных, содержащих такие персональные данные, информационных систем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Блокирование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осуществляется:</w:t>
      </w:r>
    </w:p>
    <w:p w:rsidR="00307569" w:rsidRPr="006D411E" w:rsidRDefault="00307569" w:rsidP="00713975">
      <w:pPr>
        <w:numPr>
          <w:ilvl w:val="0"/>
          <w:numId w:val="48"/>
        </w:numPr>
        <w:tabs>
          <w:tab w:val="left" w:pos="993"/>
        </w:tabs>
        <w:ind w:left="0" w:firstLine="709"/>
        <w:jc w:val="both"/>
        <w:rPr>
          <w:sz w:val="28"/>
          <w:szCs w:val="28"/>
          <w:lang w:eastAsia="ar-SA"/>
        </w:rPr>
      </w:pPr>
      <w:r w:rsidRPr="006D411E">
        <w:rPr>
          <w:sz w:val="28"/>
          <w:szCs w:val="28"/>
          <w:lang w:eastAsia="ar-SA"/>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с момента такого обращения или получения указанного запроса на период проверки;</w:t>
      </w:r>
    </w:p>
    <w:p w:rsidR="00307569" w:rsidRPr="006D411E" w:rsidRDefault="00307569" w:rsidP="00713975">
      <w:pPr>
        <w:numPr>
          <w:ilvl w:val="0"/>
          <w:numId w:val="48"/>
        </w:numPr>
        <w:tabs>
          <w:tab w:val="left" w:pos="993"/>
        </w:tabs>
        <w:ind w:left="0" w:firstLine="709"/>
        <w:jc w:val="both"/>
        <w:rPr>
          <w:sz w:val="28"/>
          <w:szCs w:val="28"/>
          <w:lang w:eastAsia="ar-SA"/>
        </w:rPr>
      </w:pPr>
      <w:r w:rsidRPr="006D411E">
        <w:rPr>
          <w:sz w:val="28"/>
          <w:szCs w:val="28"/>
          <w:lang w:eastAsia="ar-SA"/>
        </w:rPr>
        <w:t>в случае отсутствия возможности уничтожения персональных данных в установленные сроки до их уничтожения.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После устранения выявленной неправомерной обработки персональных данных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я</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осуществляет снятие блокирования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Решение о блокировании и снятии блокирования персональных данных субъекта персональных данных принимается </w:t>
      </w:r>
      <w:proofErr w:type="gramStart"/>
      <w:r w:rsidRPr="006D411E">
        <w:rPr>
          <w:sz w:val="28"/>
          <w:szCs w:val="28"/>
          <w:lang w:eastAsia="ar-SA"/>
        </w:rPr>
        <w:t>ответственным</w:t>
      </w:r>
      <w:proofErr w:type="gramEnd"/>
      <w:r w:rsidRPr="006D411E">
        <w:rPr>
          <w:sz w:val="28"/>
          <w:szCs w:val="28"/>
          <w:lang w:eastAsia="ar-SA"/>
        </w:rPr>
        <w:t xml:space="preserve"> за обработку ПДн в структурном подразделении администрации </w:t>
      </w:r>
      <w:r w:rsidR="00AD3F02">
        <w:rPr>
          <w:sz w:val="28"/>
          <w:szCs w:val="28"/>
          <w:lang w:eastAsia="ar-SA"/>
        </w:rPr>
        <w:t>округа</w:t>
      </w:r>
      <w:r w:rsidRPr="006D411E">
        <w:rPr>
          <w:sz w:val="28"/>
          <w:szCs w:val="28"/>
          <w:lang w:eastAsia="ar-SA"/>
        </w:rPr>
        <w:t>.</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обезличивания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Обезличивание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при обработке персональных данных с использованием средств автоматизации осуществляется с помощью специализированного программного обеспечения на основании нормативно -  правовых актов, правил, инструкций, руководств, регламентов, инструкций на такое  программное обеспечение и иных документов для достижения заранее определенных и заявленных целей.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Допускается обезличивание персональных данных при обработке персональных данных без использования средств автоматизации производить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Осуществление удаления и уничтожения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Уничтожение персональных данных это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Уничтожение персональных данных в </w:t>
      </w:r>
      <w:r w:rsidR="00AD3F02">
        <w:rPr>
          <w:sz w:val="28"/>
          <w:szCs w:val="28"/>
          <w:lang w:eastAsia="ar-SA"/>
        </w:rPr>
        <w:t>А</w:t>
      </w:r>
      <w:r w:rsidR="00AD3F02" w:rsidRPr="006D411E">
        <w:rPr>
          <w:sz w:val="28"/>
          <w:szCs w:val="28"/>
          <w:lang w:eastAsia="ar-SA"/>
        </w:rPr>
        <w:t>дминистраци</w:t>
      </w:r>
      <w:r w:rsidR="00AD3F02">
        <w:rPr>
          <w:sz w:val="28"/>
          <w:szCs w:val="28"/>
          <w:lang w:eastAsia="ar-SA"/>
        </w:rPr>
        <w:t>и</w:t>
      </w:r>
      <w:r w:rsidR="00AD3F02" w:rsidRPr="006D411E">
        <w:rPr>
          <w:sz w:val="28"/>
          <w:szCs w:val="28"/>
          <w:lang w:eastAsia="ar-SA"/>
        </w:rPr>
        <w:t xml:space="preserve"> </w:t>
      </w:r>
      <w:r w:rsidR="00AD3F02">
        <w:rPr>
          <w:sz w:val="28"/>
          <w:szCs w:val="28"/>
          <w:lang w:eastAsia="ar-SA"/>
        </w:rPr>
        <w:t xml:space="preserve">Корочанского </w:t>
      </w:r>
      <w:r w:rsidR="00AD3F02" w:rsidRPr="006D411E">
        <w:rPr>
          <w:sz w:val="28"/>
          <w:szCs w:val="28"/>
          <w:lang w:eastAsia="ar-SA"/>
        </w:rPr>
        <w:t xml:space="preserve">муниципального </w:t>
      </w:r>
      <w:r w:rsidR="00AD3F02">
        <w:rPr>
          <w:sz w:val="28"/>
          <w:szCs w:val="28"/>
          <w:lang w:eastAsia="ar-SA"/>
        </w:rPr>
        <w:t>округа</w:t>
      </w:r>
      <w:r w:rsidR="00AD3F02" w:rsidRPr="006D411E">
        <w:rPr>
          <w:sz w:val="28"/>
          <w:szCs w:val="28"/>
          <w:lang w:eastAsia="ar-SA"/>
        </w:rPr>
        <w:t xml:space="preserve"> </w:t>
      </w:r>
      <w:r w:rsidR="00AD3F02">
        <w:rPr>
          <w:sz w:val="28"/>
          <w:szCs w:val="28"/>
          <w:lang w:eastAsia="ar-SA"/>
        </w:rPr>
        <w:t>Белгородской области</w:t>
      </w:r>
      <w:r w:rsidRPr="006D411E">
        <w:rPr>
          <w:sz w:val="28"/>
          <w:szCs w:val="28"/>
          <w:lang w:eastAsia="ar-SA"/>
        </w:rPr>
        <w:t xml:space="preserve"> производится только в следующих случаях:</w:t>
      </w:r>
    </w:p>
    <w:p w:rsidR="00307569" w:rsidRPr="006D411E" w:rsidRDefault="00307569" w:rsidP="00713975">
      <w:pPr>
        <w:numPr>
          <w:ilvl w:val="0"/>
          <w:numId w:val="49"/>
        </w:numPr>
        <w:tabs>
          <w:tab w:val="left" w:pos="993"/>
        </w:tabs>
        <w:ind w:left="0" w:firstLine="709"/>
        <w:jc w:val="both"/>
        <w:rPr>
          <w:sz w:val="28"/>
          <w:szCs w:val="28"/>
          <w:lang w:eastAsia="ar-SA"/>
        </w:rPr>
      </w:pPr>
      <w:r w:rsidRPr="006D411E">
        <w:rPr>
          <w:sz w:val="28"/>
          <w:szCs w:val="28"/>
          <w:lang w:eastAsia="ar-SA"/>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07569" w:rsidRPr="006D411E" w:rsidRDefault="00307569" w:rsidP="00713975">
      <w:pPr>
        <w:numPr>
          <w:ilvl w:val="0"/>
          <w:numId w:val="49"/>
        </w:numPr>
        <w:tabs>
          <w:tab w:val="left" w:pos="993"/>
        </w:tabs>
        <w:ind w:left="0" w:firstLine="709"/>
        <w:jc w:val="both"/>
        <w:rPr>
          <w:sz w:val="28"/>
          <w:szCs w:val="28"/>
          <w:lang w:eastAsia="ar-SA"/>
        </w:rPr>
      </w:pPr>
      <w:r w:rsidRPr="006D411E">
        <w:rPr>
          <w:sz w:val="28"/>
          <w:szCs w:val="28"/>
          <w:lang w:eastAsia="ar-SA"/>
        </w:rPr>
        <w:t>персональные данные являются незаконно полученными или не являются необходимыми для заявленной цели обработки;</w:t>
      </w:r>
    </w:p>
    <w:p w:rsidR="00307569" w:rsidRPr="006D411E" w:rsidRDefault="00307569" w:rsidP="00713975">
      <w:pPr>
        <w:numPr>
          <w:ilvl w:val="0"/>
          <w:numId w:val="49"/>
        </w:numPr>
        <w:tabs>
          <w:tab w:val="left" w:pos="993"/>
        </w:tabs>
        <w:ind w:left="0" w:firstLine="709"/>
        <w:jc w:val="both"/>
        <w:rPr>
          <w:sz w:val="28"/>
          <w:szCs w:val="28"/>
          <w:lang w:eastAsia="ar-SA"/>
        </w:rPr>
      </w:pPr>
      <w:r w:rsidRPr="006D411E">
        <w:rPr>
          <w:sz w:val="28"/>
          <w:szCs w:val="28"/>
          <w:lang w:eastAsia="ar-SA"/>
        </w:rPr>
        <w:t>в случае выявления неправомерной обработки персональных данных, если обеспечить правомерность обработки персональных данных невозможно;</w:t>
      </w:r>
    </w:p>
    <w:p w:rsidR="00307569" w:rsidRPr="006D411E" w:rsidRDefault="00307569" w:rsidP="00713975">
      <w:pPr>
        <w:numPr>
          <w:ilvl w:val="0"/>
          <w:numId w:val="49"/>
        </w:numPr>
        <w:tabs>
          <w:tab w:val="left" w:pos="993"/>
        </w:tabs>
        <w:ind w:left="0" w:firstLine="709"/>
        <w:jc w:val="both"/>
        <w:rPr>
          <w:sz w:val="28"/>
          <w:szCs w:val="28"/>
          <w:lang w:eastAsia="ar-SA"/>
        </w:rPr>
      </w:pPr>
      <w:r w:rsidRPr="006D411E">
        <w:rPr>
          <w:sz w:val="28"/>
          <w:szCs w:val="28"/>
          <w:lang w:eastAsia="ar-SA"/>
        </w:rPr>
        <w:t>в случае достижения цели обработки персональных данных;</w:t>
      </w:r>
    </w:p>
    <w:p w:rsidR="00307569" w:rsidRPr="006D411E" w:rsidRDefault="00307569" w:rsidP="00713975">
      <w:pPr>
        <w:numPr>
          <w:ilvl w:val="0"/>
          <w:numId w:val="49"/>
        </w:numPr>
        <w:tabs>
          <w:tab w:val="left" w:pos="993"/>
        </w:tabs>
        <w:ind w:left="0" w:firstLine="709"/>
        <w:jc w:val="both"/>
        <w:rPr>
          <w:sz w:val="28"/>
          <w:szCs w:val="28"/>
          <w:lang w:eastAsia="ar-SA"/>
        </w:rPr>
      </w:pPr>
      <w:r w:rsidRPr="006D411E">
        <w:rPr>
          <w:sz w:val="28"/>
          <w:szCs w:val="28"/>
          <w:lang w:eastAsia="ar-SA"/>
        </w:rPr>
        <w:t>в случае отзыва субъектом персональных данных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 факту уничтожения персональных данных обязательно проверяется необходимость уведомления об этом и в случае наличия такого требования, осуществляется уведомление указанных в таком требовании лиц, в порядке, приведенном в пункте 2.14.2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уничтожении персональных данных необходимо:</w:t>
      </w:r>
    </w:p>
    <w:p w:rsidR="00307569" w:rsidRPr="006D411E" w:rsidRDefault="00307569" w:rsidP="00713975">
      <w:pPr>
        <w:numPr>
          <w:ilvl w:val="0"/>
          <w:numId w:val="50"/>
        </w:numPr>
        <w:tabs>
          <w:tab w:val="left" w:pos="993"/>
        </w:tabs>
        <w:ind w:left="0" w:firstLine="709"/>
        <w:jc w:val="both"/>
        <w:rPr>
          <w:sz w:val="28"/>
          <w:szCs w:val="28"/>
          <w:lang w:eastAsia="ar-SA"/>
        </w:rPr>
      </w:pPr>
      <w:r w:rsidRPr="006D411E">
        <w:rPr>
          <w:sz w:val="28"/>
          <w:szCs w:val="28"/>
          <w:lang w:eastAsia="ar-SA"/>
        </w:rPr>
        <w:t>убедиться в необходимости уничтожения персональных данных;</w:t>
      </w:r>
    </w:p>
    <w:p w:rsidR="00307569" w:rsidRPr="006D411E" w:rsidRDefault="00307569" w:rsidP="00713975">
      <w:pPr>
        <w:numPr>
          <w:ilvl w:val="0"/>
          <w:numId w:val="50"/>
        </w:numPr>
        <w:tabs>
          <w:tab w:val="left" w:pos="993"/>
        </w:tabs>
        <w:ind w:left="0" w:firstLine="709"/>
        <w:jc w:val="both"/>
        <w:rPr>
          <w:sz w:val="28"/>
          <w:szCs w:val="28"/>
          <w:lang w:eastAsia="ar-SA"/>
        </w:rPr>
      </w:pPr>
      <w:r w:rsidRPr="006D411E">
        <w:rPr>
          <w:sz w:val="28"/>
          <w:szCs w:val="28"/>
          <w:lang w:eastAsia="ar-SA"/>
        </w:rPr>
        <w:t>убедиться в том, что уничтожаются те персональные данные, которые предназначены для уничтожения;</w:t>
      </w:r>
    </w:p>
    <w:p w:rsidR="00307569" w:rsidRPr="006D411E" w:rsidRDefault="00307569" w:rsidP="00713975">
      <w:pPr>
        <w:numPr>
          <w:ilvl w:val="0"/>
          <w:numId w:val="50"/>
        </w:numPr>
        <w:tabs>
          <w:tab w:val="left" w:pos="993"/>
        </w:tabs>
        <w:ind w:left="0" w:firstLine="709"/>
        <w:jc w:val="both"/>
        <w:rPr>
          <w:sz w:val="28"/>
          <w:szCs w:val="28"/>
          <w:lang w:eastAsia="ar-SA"/>
        </w:rPr>
      </w:pPr>
      <w:r w:rsidRPr="006D411E">
        <w:rPr>
          <w:sz w:val="28"/>
          <w:szCs w:val="28"/>
          <w:lang w:eastAsia="ar-SA"/>
        </w:rPr>
        <w:t>уничтожить персональные данные подходящим способом, в соответствии с настоящим Положением или способом, указанным в соответствующем требовании или распорядительном документе;</w:t>
      </w:r>
    </w:p>
    <w:p w:rsidR="00307569" w:rsidRPr="006D411E" w:rsidRDefault="00307569" w:rsidP="00713975">
      <w:pPr>
        <w:numPr>
          <w:ilvl w:val="0"/>
          <w:numId w:val="50"/>
        </w:numPr>
        <w:tabs>
          <w:tab w:val="left" w:pos="993"/>
        </w:tabs>
        <w:ind w:left="0" w:firstLine="709"/>
        <w:jc w:val="both"/>
        <w:rPr>
          <w:sz w:val="28"/>
          <w:szCs w:val="28"/>
          <w:lang w:eastAsia="ar-SA"/>
        </w:rPr>
      </w:pPr>
      <w:r w:rsidRPr="006D411E">
        <w:rPr>
          <w:sz w:val="28"/>
          <w:szCs w:val="28"/>
          <w:lang w:eastAsia="ar-SA"/>
        </w:rPr>
        <w:t>проверить необходимость уведомления об уничтожении персональных данных;</w:t>
      </w:r>
    </w:p>
    <w:p w:rsidR="00307569" w:rsidRPr="006D411E" w:rsidRDefault="00307569" w:rsidP="00713975">
      <w:pPr>
        <w:numPr>
          <w:ilvl w:val="0"/>
          <w:numId w:val="50"/>
        </w:numPr>
        <w:tabs>
          <w:tab w:val="left" w:pos="993"/>
        </w:tabs>
        <w:ind w:left="0" w:firstLine="709"/>
        <w:jc w:val="both"/>
        <w:rPr>
          <w:sz w:val="28"/>
          <w:szCs w:val="28"/>
          <w:lang w:eastAsia="ar-SA"/>
        </w:rPr>
      </w:pPr>
      <w:r w:rsidRPr="006D411E">
        <w:rPr>
          <w:sz w:val="28"/>
          <w:szCs w:val="28"/>
          <w:lang w:eastAsia="ar-SA"/>
        </w:rPr>
        <w:lastRenderedPageBreak/>
        <w:t>при необходимости, уведомить об уничтожении персональных данных требуемых лиц.</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уничтожении персональных данных применяются следующие способы:</w:t>
      </w:r>
    </w:p>
    <w:p w:rsidR="00307569" w:rsidRPr="006D411E" w:rsidRDefault="00307569" w:rsidP="00713975">
      <w:pPr>
        <w:numPr>
          <w:ilvl w:val="0"/>
          <w:numId w:val="51"/>
        </w:numPr>
        <w:tabs>
          <w:tab w:val="left" w:pos="993"/>
        </w:tabs>
        <w:ind w:left="0" w:firstLine="709"/>
        <w:jc w:val="both"/>
        <w:rPr>
          <w:sz w:val="28"/>
          <w:szCs w:val="28"/>
          <w:lang w:eastAsia="ar-SA"/>
        </w:rPr>
      </w:pPr>
      <w:r w:rsidRPr="006D411E">
        <w:rPr>
          <w:sz w:val="28"/>
          <w:szCs w:val="28"/>
          <w:lang w:eastAsia="ar-SA"/>
        </w:rPr>
        <w:t>измельчение в бумагоуничтожительной машине - для документов, исполненных на бумаге;</w:t>
      </w:r>
    </w:p>
    <w:p w:rsidR="00307569" w:rsidRPr="006D411E" w:rsidRDefault="00307569" w:rsidP="00713975">
      <w:pPr>
        <w:numPr>
          <w:ilvl w:val="0"/>
          <w:numId w:val="51"/>
        </w:numPr>
        <w:tabs>
          <w:tab w:val="left" w:pos="993"/>
        </w:tabs>
        <w:ind w:left="0" w:firstLine="709"/>
        <w:jc w:val="both"/>
        <w:rPr>
          <w:sz w:val="28"/>
          <w:szCs w:val="28"/>
          <w:lang w:eastAsia="ar-SA"/>
        </w:rPr>
      </w:pPr>
      <w:r w:rsidRPr="006D411E">
        <w:rPr>
          <w:sz w:val="28"/>
          <w:szCs w:val="28"/>
          <w:lang w:eastAsia="ar-SA"/>
        </w:rPr>
        <w:t>тщательное вымарывание - для сохранения возможности обработки иных данных, зафиксированных на материальном носителе, содержавшем персональные данные;</w:t>
      </w:r>
    </w:p>
    <w:p w:rsidR="00307569" w:rsidRPr="006D411E" w:rsidRDefault="00307569" w:rsidP="00713975">
      <w:pPr>
        <w:numPr>
          <w:ilvl w:val="0"/>
          <w:numId w:val="51"/>
        </w:numPr>
        <w:tabs>
          <w:tab w:val="left" w:pos="993"/>
        </w:tabs>
        <w:ind w:left="0" w:firstLine="709"/>
        <w:jc w:val="both"/>
        <w:rPr>
          <w:sz w:val="28"/>
          <w:szCs w:val="28"/>
          <w:lang w:eastAsia="ar-SA"/>
        </w:rPr>
      </w:pPr>
      <w:r w:rsidRPr="006D411E">
        <w:rPr>
          <w:sz w:val="28"/>
          <w:szCs w:val="28"/>
          <w:lang w:eastAsia="ar-SA"/>
        </w:rPr>
        <w:t>измельчение в специальной бумагоуничтожительной машине  или физическое уничтожение (разрушение) носителей информации - для носителей информации на оптических дисках;</w:t>
      </w:r>
    </w:p>
    <w:p w:rsidR="00307569" w:rsidRPr="006D411E" w:rsidRDefault="00307569" w:rsidP="00713975">
      <w:pPr>
        <w:numPr>
          <w:ilvl w:val="0"/>
          <w:numId w:val="51"/>
        </w:numPr>
        <w:tabs>
          <w:tab w:val="left" w:pos="993"/>
        </w:tabs>
        <w:ind w:left="0" w:firstLine="709"/>
        <w:jc w:val="both"/>
        <w:rPr>
          <w:sz w:val="28"/>
          <w:szCs w:val="28"/>
          <w:lang w:eastAsia="ar-SA"/>
        </w:rPr>
      </w:pPr>
      <w:r w:rsidRPr="006D411E">
        <w:rPr>
          <w:sz w:val="28"/>
          <w:szCs w:val="28"/>
          <w:lang w:eastAsia="ar-SA"/>
        </w:rPr>
        <w:t>физическое уничтожение частей носителей информации – разрушение или сильная деформация – для носителей информации на жестком магнитном диске (уничтожению подлежат внутренние диски и микросхемы); SSD-дисках, USB- и Flash-носителях (уничтожению подлежат модули и микросхемы долговременной памяти);</w:t>
      </w:r>
    </w:p>
    <w:p w:rsidR="00307569" w:rsidRPr="006D411E" w:rsidRDefault="00307569" w:rsidP="00713975">
      <w:pPr>
        <w:numPr>
          <w:ilvl w:val="0"/>
          <w:numId w:val="51"/>
        </w:numPr>
        <w:tabs>
          <w:tab w:val="left" w:pos="993"/>
        </w:tabs>
        <w:ind w:left="0" w:firstLine="709"/>
        <w:jc w:val="both"/>
        <w:rPr>
          <w:sz w:val="28"/>
          <w:szCs w:val="28"/>
          <w:lang w:eastAsia="ar-SA"/>
        </w:rPr>
      </w:pPr>
      <w:r w:rsidRPr="006D411E">
        <w:rPr>
          <w:sz w:val="28"/>
          <w:szCs w:val="28"/>
          <w:lang w:eastAsia="ar-SA"/>
        </w:rPr>
        <w:t>стирание с помощью сертифицированных средств уничтожения информации – для записей в базах данных и отдельных документов на машинном носителе.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уничтожении персональных данных необходимо учитывать их наличие в архивных базах данных и производить уничтожение во всех копиях базы данных, если иное не установлено действующим законодательством Российской Федерации.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необходимости уничтожения части персональных данных допускается уничтожать материальный носитель одним из указанных в настоящем Положении способов, с предварительным копированием сведений, не подлежащих уничтожению, способом, исключающим одновременное копирование персональных данных, подлежащих уничтожению.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Уничтожение персональных данных производится лицами, обрабатывающими персональные данные в соответствующей информационной системе персональных данных, в которой производится уничтожение персональных данных, только в присутствии  лица, ответственного за организацию обработки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 факту уничтожения ПДн составляется акт об уничтожении ПДн, который подписывается лицами, производившими уничтожение, заверяется лицом, ответственным за организацию обработки </w:t>
      </w:r>
      <w:proofErr w:type="spellStart"/>
      <w:r w:rsidRPr="006D411E">
        <w:rPr>
          <w:sz w:val="28"/>
          <w:szCs w:val="28"/>
          <w:lang w:eastAsia="ar-SA"/>
        </w:rPr>
        <w:t>ПДн</w:t>
      </w:r>
      <w:proofErr w:type="spellEnd"/>
      <w:r w:rsidRPr="006D411E">
        <w:rPr>
          <w:sz w:val="28"/>
          <w:szCs w:val="28"/>
          <w:lang w:eastAsia="ar-SA"/>
        </w:rPr>
        <w:t xml:space="preserve">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руководителем соответствующего структурного подразделения администрации, в котором производилось уничтожение ПДн.</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Хранение актов об уничтожении ПДн осуществляется в течение срока исковой давности, если иное не установлено нормативными правовыми актами Российской Федерации.</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lastRenderedPageBreak/>
        <w:t>Круг субъектов, персональные данные которых подлежат обработке.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Круг субъектов, персональные данные которых подлежат обработке в информационных системах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определяется целью обработки персональных данных в каждой информационной системе персональных данных.</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Перечни должностей сотрудников, замещение которых предусматривает осуществление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Лицо, ответственное за организацию обработки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готовит и уточняет:</w:t>
      </w:r>
    </w:p>
    <w:p w:rsidR="00307569" w:rsidRPr="006D411E" w:rsidRDefault="00307569" w:rsidP="00713975">
      <w:pPr>
        <w:numPr>
          <w:ilvl w:val="0"/>
          <w:numId w:val="52"/>
        </w:numPr>
        <w:tabs>
          <w:tab w:val="left" w:pos="993"/>
        </w:tabs>
        <w:ind w:left="0" w:firstLine="709"/>
        <w:jc w:val="both"/>
        <w:rPr>
          <w:sz w:val="28"/>
          <w:szCs w:val="28"/>
          <w:lang w:eastAsia="ar-SA"/>
        </w:rPr>
      </w:pPr>
      <w:proofErr w:type="gramStart"/>
      <w:r w:rsidRPr="006D411E">
        <w:rPr>
          <w:sz w:val="28"/>
          <w:szCs w:val="28"/>
          <w:lang w:eastAsia="ar-SA"/>
        </w:rPr>
        <w:t xml:space="preserve">перечень должностей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замещение которых предусматривает осуществление обработки персональных данных либо осуществление доступа к персональным данным, в котором указываются должности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замещение которых предусматривает осуществление обработки персональных данных либо осуществление доступа к персональным данным для каждой информационной системы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а также</w:t>
      </w:r>
      <w:proofErr w:type="gramEnd"/>
      <w:r w:rsidRPr="006D411E">
        <w:rPr>
          <w:sz w:val="28"/>
          <w:szCs w:val="28"/>
          <w:lang w:eastAsia="ar-SA"/>
        </w:rPr>
        <w:t xml:space="preserve"> уровень полномочий в них;</w:t>
      </w:r>
    </w:p>
    <w:p w:rsidR="00307569" w:rsidRPr="006D411E" w:rsidRDefault="00307569" w:rsidP="00713975">
      <w:pPr>
        <w:numPr>
          <w:ilvl w:val="0"/>
          <w:numId w:val="52"/>
        </w:numPr>
        <w:tabs>
          <w:tab w:val="left" w:pos="993"/>
        </w:tabs>
        <w:ind w:left="0" w:firstLine="709"/>
        <w:jc w:val="both"/>
        <w:rPr>
          <w:sz w:val="28"/>
          <w:szCs w:val="28"/>
          <w:lang w:eastAsia="ar-SA"/>
        </w:rPr>
      </w:pPr>
      <w:r w:rsidRPr="006D411E">
        <w:rPr>
          <w:sz w:val="28"/>
          <w:szCs w:val="28"/>
          <w:lang w:eastAsia="ar-SA"/>
        </w:rPr>
        <w:t xml:space="preserve">перечень должностей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ответственных за проведение мероприятий по обезличиванию обрабатываемых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Указанные перечни должностей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подписываются лицом, ответственным за организацию обработки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 утверждаются Руководителем.</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Права и обязанности при обработке персональных данных.</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Права и обязанности субъекта персональных данных.</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Права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Субъект персональных данных, чьи персональные данные обрабатываются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имеет право:</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на получение сведений о подтверждении факта обработки персональных данных </w:t>
      </w:r>
      <w:r w:rsidR="007C38ED">
        <w:rPr>
          <w:sz w:val="28"/>
          <w:szCs w:val="28"/>
          <w:lang w:eastAsia="ar-SA"/>
        </w:rPr>
        <w:t>А</w:t>
      </w:r>
      <w:r w:rsidR="007C38ED" w:rsidRPr="006D411E">
        <w:rPr>
          <w:sz w:val="28"/>
          <w:szCs w:val="28"/>
          <w:lang w:eastAsia="ar-SA"/>
        </w:rPr>
        <w:t>дминистрац</w:t>
      </w:r>
      <w:r w:rsidR="007C38ED">
        <w:rPr>
          <w:sz w:val="28"/>
          <w:szCs w:val="28"/>
          <w:lang w:eastAsia="ar-SA"/>
        </w:rPr>
        <w:t>ией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сведений о правовых основаниях и цели обработки персональных данных;</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на получение сведений о цели и применяемых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способов обработки персональных данных;</w:t>
      </w:r>
    </w:p>
    <w:p w:rsidR="00307569" w:rsidRPr="006D411E" w:rsidRDefault="00307569" w:rsidP="00713975">
      <w:pPr>
        <w:numPr>
          <w:ilvl w:val="0"/>
          <w:numId w:val="53"/>
        </w:numPr>
        <w:tabs>
          <w:tab w:val="left" w:pos="993"/>
        </w:tabs>
        <w:ind w:left="0" w:firstLine="709"/>
        <w:jc w:val="both"/>
        <w:rPr>
          <w:sz w:val="28"/>
          <w:szCs w:val="28"/>
          <w:lang w:eastAsia="ar-SA"/>
        </w:rPr>
      </w:pPr>
      <w:proofErr w:type="gramStart"/>
      <w:r w:rsidRPr="006D411E">
        <w:rPr>
          <w:sz w:val="28"/>
          <w:szCs w:val="28"/>
          <w:lang w:eastAsia="ar-SA"/>
        </w:rPr>
        <w:lastRenderedPageBreak/>
        <w:t xml:space="preserve">на получение сведений о наименовании и месте нахождения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сведений о лицах (за исключением сведений о сотрудниках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которые имеют доступ к персональным данным или которым могут быть раскрыты персональные данные на основании договора с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или на основании Федерального закона;</w:t>
      </w:r>
      <w:proofErr w:type="gramEnd"/>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сведений об обрабатываемых персональных данных,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сведений о сроках обработки персональных данных, в том числе сроках их хранения;</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сведений о порядке осуществления субъектом персональных данных своих прав, предусмотренных законодательством в области персональных данных;</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информации об осуществленной или о предполагаемой трансграничной передаче данных;</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на получение сведений о наименовании и адресе лица, осуществляющего обработку персональных данных по поручению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если обработка поручена или будет поручена такому лицу;</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получение иных сведений, предусмотренных законодательством в области персональных данных и другими Федеральными законами;</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требовать от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принимать предусмотренные законом меры по защите своих прав;</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требовать от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предоставления ему персональных данных в доступной форме;</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повторного обращения и запроса в целях получения сведений и  ознакомления с его персональными данными;</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требовать разъяснения порядка принятия решения на основании исключительно автоматизированной обработки его персональных данных;</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заявить возражение против принятия решения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 xml:space="preserve">требовать разъяснения порядка принятия и возможные юридические последствия принятия решения на основании исключительно автоматизированной обработки персональных данных решений, порождающих </w:t>
      </w:r>
      <w:r w:rsidRPr="006D411E">
        <w:rPr>
          <w:sz w:val="28"/>
          <w:szCs w:val="28"/>
          <w:lang w:eastAsia="ar-SA"/>
        </w:rPr>
        <w:lastRenderedPageBreak/>
        <w:t>юридические последствия в отношении субъекта персональных данных или иным образом затрагивающих его права и законные интересы, а также разъяснения порядка защиты субъектом персональных данных своих прав и законных интересов;</w:t>
      </w:r>
    </w:p>
    <w:p w:rsidR="00307569" w:rsidRPr="006D411E" w:rsidRDefault="00307569" w:rsidP="00713975">
      <w:pPr>
        <w:numPr>
          <w:ilvl w:val="0"/>
          <w:numId w:val="53"/>
        </w:numPr>
        <w:tabs>
          <w:tab w:val="left" w:pos="993"/>
        </w:tabs>
        <w:ind w:left="0" w:firstLine="709"/>
        <w:jc w:val="both"/>
        <w:rPr>
          <w:sz w:val="28"/>
          <w:szCs w:val="28"/>
          <w:lang w:eastAsia="ar-SA"/>
        </w:rPr>
      </w:pPr>
      <w:proofErr w:type="gramStart"/>
      <w:r w:rsidRPr="006D411E">
        <w:rPr>
          <w:sz w:val="28"/>
          <w:szCs w:val="28"/>
          <w:lang w:eastAsia="ar-SA"/>
        </w:rPr>
        <w:t xml:space="preserve">обжаловать действия или бездействие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в уполномоченный орган по защите прав субъектов персональных данных или в судебном порядке, если субъект персональных данных считает, что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осуществляет обработку его персональных данных с нарушением требований настоящего Федерального закона или иным образом нарушает его права и свободы;</w:t>
      </w:r>
      <w:proofErr w:type="gramEnd"/>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на защиту своих прав и законных интересов, в том числе на возмещение убытков и (или) компенсацию морального вреда в судебном порядке;</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требовать предоставления безвозмездно субъекту персональных данных или его представителю возможности ознакомления с персональными данными, относящимися к этому субъекту персональных данных;</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принимать решение о предоставлении его персональных данных и давать согласие на их обработку свободно, по своей воле и в своем интересе;</w:t>
      </w:r>
    </w:p>
    <w:p w:rsidR="00307569" w:rsidRPr="006D411E" w:rsidRDefault="00307569" w:rsidP="00713975">
      <w:pPr>
        <w:numPr>
          <w:ilvl w:val="0"/>
          <w:numId w:val="53"/>
        </w:numPr>
        <w:tabs>
          <w:tab w:val="left" w:pos="993"/>
        </w:tabs>
        <w:ind w:left="0" w:firstLine="709"/>
        <w:jc w:val="both"/>
        <w:rPr>
          <w:sz w:val="28"/>
          <w:szCs w:val="28"/>
          <w:lang w:eastAsia="ar-SA"/>
        </w:rPr>
      </w:pPr>
      <w:r w:rsidRPr="006D411E">
        <w:rPr>
          <w:sz w:val="28"/>
          <w:szCs w:val="28"/>
          <w:lang w:eastAsia="ar-SA"/>
        </w:rPr>
        <w:t>отзывать согласие на обработку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Кроме указанных прав в вопросах обработки его персональных данных субъект персональных данных обладает другими правами, предоставляемыми ему действующим законодательством Российской Федерации. </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Обязанности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Субъект персональных данных, чьи персональные данные обрабатываются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обязан:</w:t>
      </w:r>
    </w:p>
    <w:p w:rsidR="00307569" w:rsidRPr="006D411E" w:rsidRDefault="00307569" w:rsidP="00713975">
      <w:pPr>
        <w:numPr>
          <w:ilvl w:val="0"/>
          <w:numId w:val="54"/>
        </w:numPr>
        <w:tabs>
          <w:tab w:val="left" w:pos="993"/>
        </w:tabs>
        <w:ind w:left="0" w:firstLine="709"/>
        <w:jc w:val="both"/>
        <w:rPr>
          <w:sz w:val="28"/>
          <w:szCs w:val="28"/>
          <w:lang w:eastAsia="ar-SA"/>
        </w:rPr>
      </w:pPr>
      <w:r w:rsidRPr="006D411E">
        <w:rPr>
          <w:sz w:val="28"/>
          <w:szCs w:val="28"/>
          <w:lang w:eastAsia="ar-SA"/>
        </w:rPr>
        <w:t>предоставлять свои персональные данные в случаях, когда Федеральными законами предусматриваются случаи обязательного предоставления субъектом персональных данных своих персональных данных;</w:t>
      </w:r>
    </w:p>
    <w:p w:rsidR="00307569" w:rsidRPr="006D411E" w:rsidRDefault="00307569" w:rsidP="00713975">
      <w:pPr>
        <w:numPr>
          <w:ilvl w:val="0"/>
          <w:numId w:val="54"/>
        </w:numPr>
        <w:tabs>
          <w:tab w:val="left" w:pos="993"/>
        </w:tabs>
        <w:ind w:left="0" w:firstLine="709"/>
        <w:jc w:val="both"/>
        <w:rPr>
          <w:sz w:val="28"/>
          <w:szCs w:val="28"/>
          <w:lang w:eastAsia="ar-SA"/>
        </w:rPr>
      </w:pPr>
      <w:r w:rsidRPr="006D411E">
        <w:rPr>
          <w:sz w:val="28"/>
          <w:szCs w:val="28"/>
          <w:lang w:eastAsia="ar-SA"/>
        </w:rPr>
        <w:t>с целью соблюдения его законных прав и интересов подавать только достоверные персональные данные.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Кроме указанных обязанностей в вопросах обработки его персональных данных на субъекта персональных данных налагаются иные обязанности, предусмотренные действующим законодательством Российской Федерации.</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 xml:space="preserve">Права и обязанности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при обработке персональных данных субъектов персональных данных.</w:t>
      </w:r>
    </w:p>
    <w:p w:rsidR="00307569" w:rsidRPr="006D411E" w:rsidRDefault="00307569" w:rsidP="00713975">
      <w:pPr>
        <w:numPr>
          <w:ilvl w:val="2"/>
          <w:numId w:val="12"/>
        </w:numPr>
        <w:tabs>
          <w:tab w:val="left" w:pos="993"/>
        </w:tabs>
        <w:ind w:left="0" w:firstLine="709"/>
        <w:jc w:val="both"/>
        <w:rPr>
          <w:vanish/>
          <w:sz w:val="28"/>
          <w:szCs w:val="28"/>
          <w:lang w:eastAsia="ar-SA"/>
        </w:rPr>
      </w:pP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 xml:space="preserve">Права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при обработке персональных данных субъектов персональных данных.</w:t>
      </w:r>
    </w:p>
    <w:p w:rsidR="00307569" w:rsidRPr="006D411E" w:rsidRDefault="007C38E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при обработке персональных данных субъектов персональных данных имеет право:</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lastRenderedPageBreak/>
        <w:t>обрабатывать персональные данные в соответствии с пунктом 2.4.2 настоящего Положения;</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мотивированно отказать субъекту персональных данных в выполнении повторного запроса в целях получения сведений касающихся обработки его персональных данных, при нарушении субъектом персональных данных своих обязанностей по подаче такого запроса;</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ограничить право субъекта персональных данных на доступ к его персональным данным в соответствии с Федеральными законами, в том числе, если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ограничить право субъекта персональных данных на доступ к его персональным данным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 xml:space="preserve">отказать субъекту персональных данных в выполнении запроса в целях получения сведений  касающихся обработки его персональных данных в случае, если субъект персональных данных уведомлен об осуществлении обработки его персональных данных соответствующим оператором или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отказать субъекту персональных данных в выполнении запроса в целях получения сведений  касающихся обработки его персональных данных в случае, если персональные данные получены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отказать субъекту персональных данных в выполнении запроса в целях получения сведений  касающихся обработки его персональных данных в случае, если персональные данные сделаны общедоступными субъектом персональных данных или получены из общедоступного источника;</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отказать субъекту персональных данных в выполнении запроса в целях получения сведений  касающихся обработки его персональных данных в случае, если оператор осуществляет обработку персональных данных для статистических или иных исследовательских целей, если при этом не нарушаются права и законные интересы субъекта персональных данных;</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отказать субъекту персональных данных в выполнении запроса в целях получения сведений  касающихся обработки его персональных данных в случае, если предоставление субъекту персональных данных таких сведений, нарушает права и законные интересы третьих лиц;</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lastRenderedPageBreak/>
        <w:t>самостоятельно определять состав и перечень мер, необходимых и достаточных для обеспечения выполнения обязанностей, предусмотренных действующим законодательством в области персональных данных, если иное не предусмотрено указанным законом и другими Федеральными законами;</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если обеспечить правомерность обработки персональных данных невозможно, осуществлять или обеспечивать осуществление блокирования или уничтожения персональных данных в сроки, указанные в пункте 2.14.1 настоящего Положения;</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в случае достижения цели обработки персональных данных осуществлять или обеспечивать осуществление уничтожения персональных данных в сроки, указанные в пункте 2.14.1 настоящего Положения;</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 xml:space="preserve">в случае достижения цели обработки персональных данных продолжить обработку персональных данных, если это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 субъектом персональных данных;</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в случае достижения цели обработки персональных данных продолжить обработку персональных данных, если обработка персональных данных осуществляется без согласия субъекта персональных данных на основаниях, предусмотренных пунктом 2.4.2 настоящего Положения или Федеральными законами;</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 xml:space="preserve">в случае отзыва субъектом персональных данных согласия на обработку его персональных данных продолжить обработку персональных данных, если это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 субъектом персональных данных;</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в случае отзыва субъектом персональных данных согласия на обработку его персональных данных продолжить обработку персональных данных, если обработка персональных данных осуществляется без согласия субъекта персональных данных на основаниях, предусмотренных пунктом 2.4.2 настоящего Положения или Федеральными законами;</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в случае отсутствия возможности уничтожения персональных данных в течение срока, указанного в пункте 2.14.1 настоящего Положения, осуществить блокирование таких персональных данных и обеспечить уничтожение персональных данных в срок не более чем шесть месяцев, если иной срок не установлен Федеральными законами;</w:t>
      </w:r>
    </w:p>
    <w:p w:rsidR="00307569" w:rsidRPr="006D411E" w:rsidRDefault="00307569" w:rsidP="00713975">
      <w:pPr>
        <w:numPr>
          <w:ilvl w:val="0"/>
          <w:numId w:val="55"/>
        </w:numPr>
        <w:tabs>
          <w:tab w:val="left" w:pos="993"/>
        </w:tabs>
        <w:ind w:left="0" w:firstLine="709"/>
        <w:jc w:val="both"/>
        <w:rPr>
          <w:sz w:val="28"/>
          <w:szCs w:val="28"/>
          <w:lang w:eastAsia="ar-SA"/>
        </w:rPr>
      </w:pPr>
      <w:r w:rsidRPr="006D411E">
        <w:rPr>
          <w:sz w:val="28"/>
          <w:szCs w:val="28"/>
          <w:lang w:eastAsia="ar-SA"/>
        </w:rPr>
        <w:t>осуществлять без уведомления уполномоченного органа по защите прав субъектов персональных данных обработку персональных данных, указанных в пункте 2.16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Кроме указанных прав в вопросах обработки персональных данных субъектов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обладает другими правами, </w:t>
      </w:r>
      <w:r w:rsidRPr="006D411E">
        <w:rPr>
          <w:sz w:val="28"/>
          <w:szCs w:val="28"/>
          <w:lang w:eastAsia="ar-SA"/>
        </w:rPr>
        <w:lastRenderedPageBreak/>
        <w:t>предоставляемыми ему действующим законодательством Российской Федерации.</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 xml:space="preserve">Обязанности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при обработке персональных данных субъектов персональных данных.</w:t>
      </w:r>
    </w:p>
    <w:p w:rsidR="00307569" w:rsidRPr="006D411E" w:rsidRDefault="007C38E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при обработке персональных данных субъектов персональных данных обязана:</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строго соблюдать принципы обработки персональных данных, указанные в пункте 2.2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строго соблюдать правила обработки персональных данных, указанные в пункте 2.4-2.6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в случае если, обработка персональных данных осуществляется по поручению оператора, строго соблюдать и выполнять требования поручения оператора;</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по требованию субъекта персональных данных либо по решению суда или иных уполномоченных государственных органов исключить из общедоступных источников персональных данных сведения о субъекте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обеспечить конкретность и информированность согласия на обработку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получать согласие на обработку персональных данных в форме, указанной в пункте 2.15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в случае получения согласия на обработку персональных данных от представителя субъекта персональных данных проверять полномочия данного представителя на дачу согласия от имени субъекта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обработки персональных данных без получения согласия;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строго соблюдать требования, к содержанию согласия в письменной форме субъекта персональных данных на обработку его персональных данных в соответствии с пунктом 2.15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незамедлительно прекратить обработку специальных категорий персональных </w:t>
      </w:r>
      <w:r w:rsidR="007977A7" w:rsidRPr="006D411E">
        <w:rPr>
          <w:sz w:val="28"/>
          <w:szCs w:val="28"/>
          <w:lang w:eastAsia="ar-SA"/>
        </w:rPr>
        <w:t>данных,</w:t>
      </w:r>
      <w:r w:rsidRPr="006D411E">
        <w:rPr>
          <w:sz w:val="28"/>
          <w:szCs w:val="28"/>
          <w:lang w:eastAsia="ar-SA"/>
        </w:rPr>
        <w:t xml:space="preserve"> если устранены причины, вследствие которых осуществлялась обработка, если иное не установлено Федеральным законом;</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предоставить субъекту персональных данных сведения по запросу субъекта персональных данных в доступной форме, и в них не должны </w:t>
      </w:r>
      <w:r w:rsidRPr="006D411E">
        <w:rPr>
          <w:sz w:val="28"/>
          <w:szCs w:val="28"/>
          <w:lang w:eastAsia="ar-SA"/>
        </w:rPr>
        <w:lastRenderedPageBreak/>
        <w:t>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мотивировать и представить доказательства обоснованности отказа в выполнении повторного запроса субъекта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доказывать, что от субъекта персональных данных было получено предварительное согласие на обработку персональных данных в целях политической агитации;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немедленно прекратить по требованию субъекта персональных данных обработку его персональных данных в целях политической агитации;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рассмотреть возражение против принятия решения на основании исключительно автоматизированной обработки его персональных данных в течение срока указанного в пункте 2.14.1 настоящего Положения и уведомить субъекта персональных данных о результатах рассмотрения такого возражения;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предоставить субъекту персональных данных по его просьбе информацию, касающуюся обработки его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разъяснить субъекту персональных данных юридические последствия отказа предоставить его персональные данные, если предоставление персональных данных является обязательным в соответствии с Федеральным законом;</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до начала обработки персональных данных, полученных не от субъекта персональных данных, предоставить субъекту персональных данных информацию о своем наименовании и адресе, цели обработки персональных данных и ее правовом основании, предполагаемых пользователей персональных данных, установленные права субъекта персональных данных, источник получения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принимать меры, необходимые и достаточные для обеспечения выполнения своих обязанностей в области персональных данных, если иное не предусмотрено Федеральными законами;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по запросу уполномоченного органа по защите прав субъектов персональных данных представить документы и локальные акты, определяющие политику в отношении обработки персональных данных и сведения о реализуемых требованиях к защите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принимать необходимые правовые, организационные и технические меры или обеспечивать их принятие для защиты персональных данных от </w:t>
      </w:r>
      <w:r w:rsidRPr="006D411E">
        <w:rPr>
          <w:sz w:val="28"/>
          <w:szCs w:val="28"/>
          <w:lang w:eastAsia="ar-SA"/>
        </w:rPr>
        <w:lastRenderedPageBreak/>
        <w:t>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при </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получении запроса субъекта персональных данных или его представителя;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дать в письменной форме мотивированный ответ;</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внести в персональные данные необходимые изменения или уничтожить такие персональные данные 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строго соблюдать сроки по уведомлениям, блокированию и уничтожению персональных данных в соответствии с пунктом 2.14.1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сообщить в уполномоченный орган по защите прав субъектов персональных данных по запросу этого органа необходимую информацию;</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w:t>
      </w:r>
      <w:r w:rsidRPr="006D411E">
        <w:rPr>
          <w:sz w:val="28"/>
          <w:szCs w:val="28"/>
          <w:lang w:eastAsia="ar-SA"/>
        </w:rPr>
        <w:lastRenderedPageBreak/>
        <w:t>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и снять блокирование персональных данных 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выявления неправомерной обработки персональных данных, осуществляемой оператором или лицом, действующим по поручению оператора;</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уничтожить персональные данные или обеспечить их уничтожение в случае, если обеспечить правомерность обработки персональных данных невозможно;</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об устранении допущенных нарушений или об уничтожении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случае достижения цели обработки персональных данных, если обработка персональных данных осуществляется без согласия субъекта персональных данных на основаниях, предусмотренных пунктом 2.4.2 настоящего Положения или Федеральными законами;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случае отзыва субъектом персональных данных согласия на обработку его персональных данных, если </w:t>
      </w:r>
      <w:r w:rsidRPr="006D411E">
        <w:rPr>
          <w:sz w:val="28"/>
          <w:szCs w:val="28"/>
          <w:lang w:eastAsia="ar-SA"/>
        </w:rPr>
        <w:lastRenderedPageBreak/>
        <w:t>обработка персональных данных осуществляется без согласия субъекта персональных данных на основаниях, предусмотренных пунктом 2.4.2 настоящего Положения или Федеральными законами;</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уведомить уполномоченный орган по защите прав субъектов персональных данных о своем намерении осуществлять обработку персональных данных в соответствии с пунктом 2.16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уведомить уполномоченный орган по защите прав субъектов персональных данных в случае изменения сведений, указанных в уведомлении о своем намерении осуществлять обработку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назначить лицо, ответственное за организацию обработки персональных данных;</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предоставлять лицу, ответственному за организацию обработки персональных данных, необходимые сведения, указанные в пункте 2.14.3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неукоснительно соблюдать все требования настоящего Положения;</w:t>
      </w:r>
    </w:p>
    <w:p w:rsidR="00307569" w:rsidRPr="006D411E" w:rsidRDefault="00307569" w:rsidP="00713975">
      <w:pPr>
        <w:numPr>
          <w:ilvl w:val="0"/>
          <w:numId w:val="56"/>
        </w:numPr>
        <w:tabs>
          <w:tab w:val="left" w:pos="993"/>
        </w:tabs>
        <w:ind w:left="0" w:firstLine="709"/>
        <w:jc w:val="both"/>
        <w:rPr>
          <w:sz w:val="28"/>
          <w:szCs w:val="28"/>
          <w:lang w:eastAsia="ar-SA"/>
        </w:rPr>
      </w:pPr>
      <w:r w:rsidRPr="006D411E">
        <w:rPr>
          <w:sz w:val="28"/>
          <w:szCs w:val="28"/>
          <w:lang w:eastAsia="ar-SA"/>
        </w:rPr>
        <w:t xml:space="preserve">ознакомить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в отношении обработки персональных данных, локальными актами по вопросам обработки персональных данных и (или) обучить таких сотрудников.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Кроме указанных обязанностей в вопросах обработки персональных данных субъектов персональных данных на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ю</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налагаются иные обязанности, предусмотренные действующим законодательством Российской Федерации.</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Меры, направленные на обеспечение выполнения оператором своих обязанностей.</w:t>
      </w:r>
    </w:p>
    <w:p w:rsidR="00307569" w:rsidRPr="006D411E" w:rsidRDefault="007C38E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Pr="006D411E">
        <w:rPr>
          <w:sz w:val="28"/>
          <w:szCs w:val="28"/>
          <w:lang w:eastAsia="ar-SA"/>
        </w:rPr>
        <w:t xml:space="preserve"> </w:t>
      </w:r>
      <w:r w:rsidR="00307569" w:rsidRPr="006D411E">
        <w:rPr>
          <w:sz w:val="28"/>
          <w:szCs w:val="28"/>
          <w:lang w:eastAsia="ar-SA"/>
        </w:rPr>
        <w:t xml:space="preserve">принимает меры, необходимые и достаточные для обеспечения выполнения своих обязанностей, предусмотренных законодательством Российской Федерации в области персональных данных. </w:t>
      </w: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определяет </w:t>
      </w:r>
      <w:proofErr w:type="gramStart"/>
      <w:r w:rsidR="00307569" w:rsidRPr="006D411E">
        <w:rPr>
          <w:sz w:val="28"/>
          <w:szCs w:val="28"/>
          <w:lang w:eastAsia="ar-SA"/>
        </w:rPr>
        <w:t>состав</w:t>
      </w:r>
      <w:proofErr w:type="gramEnd"/>
      <w:r w:rsidR="00307569" w:rsidRPr="006D411E">
        <w:rPr>
          <w:sz w:val="28"/>
          <w:szCs w:val="28"/>
          <w:lang w:eastAsia="ar-SA"/>
        </w:rPr>
        <w:t xml:space="preserve"> и перечень мер, необходимых и достаточных для обеспечения выполнения указанных обязанностей, в том числе:</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назначает ответственного за организацию обработки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из числа сотрудников данного органа (пункт 2.14.3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назначает ответственного </w:t>
      </w:r>
      <w:proofErr w:type="gramStart"/>
      <w:r w:rsidRPr="006D411E">
        <w:rPr>
          <w:sz w:val="28"/>
          <w:szCs w:val="28"/>
          <w:lang w:eastAsia="ar-SA"/>
        </w:rPr>
        <w:t xml:space="preserve">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proofErr w:type="gramEnd"/>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из числа сотрудников данного органа;</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lastRenderedPageBreak/>
        <w:t>разрабатывает и утверждает должностную инструкцию ответственного за организацию обработки персональных данных в государственном или муниципальном органе (пункт 2.14.3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создает комиссию, в целях осуществления внутреннего контроля соответствия обработки персональных данных установленным требованиям (пункт 4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издает и утверждает распоряжением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Положение по обработке персональных данных:</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(пункт 2.13.2.4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порядок уничтожения при достижении целей обработки или при наступлении иных законных оснований (пункт 2.10.8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правила рассмотрения запросов субъектов персональных данных или их представителей (пункты 2.14.5-2.14.6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правила осуществления внутреннего контроля соответствия обработки персональных данных требованиям законодательства Российской Федерации в области персональных данных и локальным актам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(пункт 4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правила работы с обезличенными данными (пункт 2.10.7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типовую форму согласия на обработку персональных данных субъектов персональных данных (пункт 2.16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типовую форму разъяснения субъекту персональных данных юридических последствий отказа предоставить свои персональные данные (пункт 2.14.4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оценку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(пункт 2.9.2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издает и утверждает распоряжением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документ, определяющий соотношение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 направленных на обеспечение выполнения обязанностей, предусмотренных законодательством Российской Федерации в области персональных данных;</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издает и утверждает распоряжением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перечень информационных систем персональных данных (пункт 2.18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 xml:space="preserve">издает и утверждает распоряжением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правила обработки персональных данных, определяющие: </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lastRenderedPageBreak/>
        <w:t>цели обработки персональных данных, содержание обрабатываемых персональных данных (пункты 2.3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перечни персональных данных, обрабатываемых в государственном или муниципальном органе в связи с реализацией трудовых отношений, а также в связи с оказанием государственных или муниципальных услуг и осуществлением государственных или муниципальных функций (пункты 2.8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перечень должностей сотрудников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(пункт 2.19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перечень должностей сотрудников муниципального органа, ответственных за проведение мероприятий по обезличиванию обрабатываемых персональных данных (пункт 2.19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типовое обязательство служащего муниципального органа, непосредственно осуществляющего обработку персональных данных, в случае расторжения с ним муниципального контракта прекратить обработку персональных данных, ставших известными ему в связи с исполнением должностных обязанностей (пункт 2.19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порядок доступа сотрудников муниципального органа в помещения, в которых ведется обработка персональных данных (пункт 2.20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принимает правовые, организационные и технические меры по обеспечению безопасности персональных данных при их обработке, предусмотренные законодательством Российской Федерации в области персональных данных (пункт 3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осуществляет ознакомление сотрудников администрации,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 и (или) организует обучение указанных сотрудников (пункты 2.19 и 3.1 настоящего Положения);</w:t>
      </w:r>
    </w:p>
    <w:p w:rsidR="00307569" w:rsidRPr="006D411E" w:rsidRDefault="00307569" w:rsidP="00713975">
      <w:pPr>
        <w:numPr>
          <w:ilvl w:val="0"/>
          <w:numId w:val="57"/>
        </w:numPr>
        <w:tabs>
          <w:tab w:val="left" w:pos="993"/>
        </w:tabs>
        <w:ind w:left="0" w:firstLine="709"/>
        <w:jc w:val="both"/>
        <w:rPr>
          <w:sz w:val="28"/>
          <w:szCs w:val="28"/>
          <w:lang w:eastAsia="ar-SA"/>
        </w:rPr>
      </w:pPr>
      <w:r w:rsidRPr="006D411E">
        <w:rPr>
          <w:sz w:val="28"/>
          <w:szCs w:val="28"/>
          <w:lang w:eastAsia="ar-SA"/>
        </w:rPr>
        <w:t>уведомляет  уполномоченный орган по защите прав субъектов персональных данных об обработке (намерении осуществлять обработку) персональных данных (пункт 2.16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Указанные документы, являются определяющими политику в отношении обработки персональных данных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 подлежат опубликованию на официальном сайте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в течение 10 дней после их утверждения. К указанным документам обеспечивается неограниченный доступ.</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Процедуры, направленные на предотвращение и выявление нарушений законодательства в отношении обработки персональных данных и устранение таких последствий.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К процедурам, направленным на предотвращение и выявление нарушений законодательства в отношении обработки персональных данных и устранение таких последствий относятся:</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реализация мер, направленных на обеспечение выполнения оператором своих обязанностей (пункт 2.13.2.3 настоящего Положения);</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выполнение предусмотренных законодательством в области персональных данных обязанностей, возложенных на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ю</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личная ответственность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осуществляющих обработку либо осуществление доступа к персональным данным;</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организация рассмотрения запросов субъектов персональных данных или их представителей и ответов на такие запросы;</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организация внутреннего контроля соответствия обработки персональных данных требованиям к защите персональных данных, установленным действующим законодательством в области персональных данных и локальными актами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сокращение объема обрабатываемых данных;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сокращение должностей сотрудников, замещение которых предусматривает осуществление обработки персональных данных либо осуществление доступа к персональным данным;</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стандартизация операций осуществляемых с персональными данными; </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порядок доступа сотрудников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в помещения, в которых ведется обработка персональных данных;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проведение необходимых мероприятий по обеспечению безопасности персональных данных и носителей их содержащих;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проведение проверок условий обработки персональных данных;</w:t>
      </w:r>
    </w:p>
    <w:p w:rsidR="00307569" w:rsidRPr="006D411E" w:rsidRDefault="00307569" w:rsidP="00713975">
      <w:pPr>
        <w:numPr>
          <w:ilvl w:val="0"/>
          <w:numId w:val="58"/>
        </w:numPr>
        <w:tabs>
          <w:tab w:val="left" w:pos="993"/>
        </w:tabs>
        <w:ind w:left="0" w:firstLine="709"/>
        <w:jc w:val="both"/>
        <w:rPr>
          <w:sz w:val="28"/>
          <w:szCs w:val="28"/>
          <w:lang w:eastAsia="ar-SA"/>
        </w:rPr>
      </w:pPr>
      <w:proofErr w:type="gramStart"/>
      <w:r w:rsidRPr="006D411E">
        <w:rPr>
          <w:sz w:val="28"/>
          <w:szCs w:val="28"/>
          <w:lang w:eastAsia="ar-SA"/>
        </w:rPr>
        <w:t xml:space="preserve">повышение осведомленности сотрудников, занимающих должности, замещение которых предусматривает осуществление обработки персональных данных либо осуществление доступа к персональным данным путем их ознакомления с положениями законодательства Российской Федерации о персональных данных (в том числе с требованиями к защите персональных данных), локальными актами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по вопросам обработки персональных данных и (или) организация обучения указанных сотрудников;</w:t>
      </w:r>
      <w:proofErr w:type="gramEnd"/>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блокирование, внесение изменений и уничтожение персональных данных в предусмотренных действующим законодательством в области персональных данных случаях;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оповещение субъектов персональных данных в предусмотренных действующим законодательством в области персональных данных случаях;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разъяснение прав субъектам персональных данных в вопросах обработки и обеспечения безопасности их персональных данных;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lastRenderedPageBreak/>
        <w:t>оказание содействия правоохранительным органам, в случаях нарушений законодательства в отношении обработки персональных;</w:t>
      </w:r>
    </w:p>
    <w:p w:rsidR="00307569" w:rsidRPr="006D411E" w:rsidRDefault="00307569" w:rsidP="00713975">
      <w:pPr>
        <w:numPr>
          <w:ilvl w:val="0"/>
          <w:numId w:val="58"/>
        </w:numPr>
        <w:tabs>
          <w:tab w:val="left" w:pos="993"/>
        </w:tabs>
        <w:ind w:left="0" w:firstLine="709"/>
        <w:jc w:val="both"/>
        <w:rPr>
          <w:sz w:val="28"/>
          <w:szCs w:val="28"/>
          <w:lang w:eastAsia="ar-SA"/>
        </w:rPr>
      </w:pPr>
      <w:r w:rsidRPr="006D411E">
        <w:rPr>
          <w:sz w:val="28"/>
          <w:szCs w:val="28"/>
          <w:lang w:eastAsia="ar-SA"/>
        </w:rPr>
        <w:t xml:space="preserve">публикация на официальном сайте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документов, определяющих политику в отношении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Указанный перечень процедур, направленных на предотвращение и выявление нарушений законодательства в отношении обработки персональных данных и устранение таких последствий является открытым и может дополняться мероприятиями в конкретных случаях.</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Порядок взаимодействия с субъектами персональных данных и иными лицами.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Настоящее Положение при определении порядка взаимодействия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с субъектами персональных данных устанавливает:</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сроки выполнения действий по защите прав субъектов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требования по уведомлениям/предоставлению информации субъектов персональных данных и в иных случаях;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требования к лицам, ответственным за организацию обработки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разъяснения субъектам персональных данных особенностей обработки персональных данных и порядка защиты их прав;</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реагирования на обращения субъектов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действий при обращениях субъектов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требования к форме запроса на предоставление персональных данных и сведений об операторе субъектом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и основание отказа субъекту персональных данных в предоставлении сведений о его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форма предоставления персональных данных и сведений об операторе и объем предоставляемой информации;</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действия в случае выявления фактов нарушения законодательства, допущенных при обработке персональных данных, а также по уточнению, блокированию и уничтожению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 xml:space="preserve">порядок реализации права субъекта персональных данных на обжалование действий или бездействия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действий при достижении целей обработки персональных данных и отзыве согласия на обработку персональных данных;</w:t>
      </w:r>
    </w:p>
    <w:p w:rsidR="00307569" w:rsidRPr="006D411E" w:rsidRDefault="00307569" w:rsidP="00713975">
      <w:pPr>
        <w:numPr>
          <w:ilvl w:val="0"/>
          <w:numId w:val="59"/>
        </w:numPr>
        <w:tabs>
          <w:tab w:val="left" w:pos="993"/>
        </w:tabs>
        <w:ind w:left="0" w:firstLine="709"/>
        <w:jc w:val="both"/>
        <w:rPr>
          <w:sz w:val="28"/>
          <w:szCs w:val="28"/>
          <w:lang w:eastAsia="ar-SA"/>
        </w:rPr>
      </w:pPr>
      <w:r w:rsidRPr="006D411E">
        <w:rPr>
          <w:sz w:val="28"/>
          <w:szCs w:val="28"/>
          <w:lang w:eastAsia="ar-SA"/>
        </w:rPr>
        <w:t>порядок действий при отзыве согласия субъекта персональных данных на обработку его персональных данных.</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Установленные сроки выполнения действий по защите прав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устанавливаются следующие сроки по защите прав субъектов персональных данных:</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lastRenderedPageBreak/>
        <w:t xml:space="preserve">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ю</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или направить ей повторный запрос в целях получения таких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w:t>
      </w:r>
      <w:proofErr w:type="gramEnd"/>
      <w:r w:rsidRPr="006D411E">
        <w:rPr>
          <w:sz w:val="28"/>
          <w:szCs w:val="28"/>
          <w:lang w:eastAsia="ar-SA"/>
        </w:rPr>
        <w:t xml:space="preserve">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обязана дать в письменной форме мотивированный ответ, содержащий ссылку на положение Федерального закона, являющееся основанием для такого</w:t>
      </w:r>
      <w:proofErr w:type="gramEnd"/>
      <w:r w:rsidRPr="006D411E">
        <w:rPr>
          <w:sz w:val="28"/>
          <w:szCs w:val="28"/>
          <w:lang w:eastAsia="ar-SA"/>
        </w:rPr>
        <w:t xml:space="preserve"> отказа, в срок, не превышающий тридцати дней со дня обращения субъекта персональных данных или его представителя либо </w:t>
      </w:r>
      <w:proofErr w:type="gramStart"/>
      <w:r w:rsidRPr="006D411E">
        <w:rPr>
          <w:sz w:val="28"/>
          <w:szCs w:val="28"/>
          <w:lang w:eastAsia="ar-SA"/>
        </w:rPr>
        <w:t>с даты получения</w:t>
      </w:r>
      <w:proofErr w:type="gramEnd"/>
      <w:r w:rsidRPr="006D411E">
        <w:rPr>
          <w:sz w:val="28"/>
          <w:szCs w:val="28"/>
          <w:lang w:eastAsia="ar-SA"/>
        </w:rPr>
        <w:t xml:space="preserve"> запроса субъекта персональных данных или его представителя;</w:t>
      </w:r>
    </w:p>
    <w:p w:rsidR="00307569" w:rsidRPr="006D411E" w:rsidRDefault="00307569" w:rsidP="00713975">
      <w:pPr>
        <w:numPr>
          <w:ilvl w:val="0"/>
          <w:numId w:val="60"/>
        </w:numPr>
        <w:tabs>
          <w:tab w:val="left" w:pos="993"/>
        </w:tabs>
        <w:ind w:left="0" w:firstLine="709"/>
        <w:jc w:val="both"/>
        <w:rPr>
          <w:sz w:val="28"/>
          <w:szCs w:val="28"/>
          <w:lang w:eastAsia="ar-SA"/>
        </w:rPr>
      </w:pPr>
      <w:r w:rsidRPr="006D411E">
        <w:rPr>
          <w:sz w:val="28"/>
          <w:szCs w:val="28"/>
          <w:lang w:eastAsia="ar-SA"/>
        </w:rPr>
        <w:t xml:space="preserve">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обязана внести в них необходимые изменения;</w:t>
      </w:r>
    </w:p>
    <w:p w:rsidR="00307569" w:rsidRPr="006D411E" w:rsidRDefault="00307569" w:rsidP="00713975">
      <w:pPr>
        <w:numPr>
          <w:ilvl w:val="0"/>
          <w:numId w:val="60"/>
        </w:numPr>
        <w:tabs>
          <w:tab w:val="left" w:pos="993"/>
        </w:tabs>
        <w:ind w:left="0" w:firstLine="709"/>
        <w:jc w:val="both"/>
        <w:rPr>
          <w:sz w:val="28"/>
          <w:szCs w:val="28"/>
          <w:lang w:eastAsia="ar-SA"/>
        </w:rPr>
      </w:pPr>
      <w:r w:rsidRPr="006D411E">
        <w:rPr>
          <w:sz w:val="28"/>
          <w:szCs w:val="28"/>
          <w:lang w:eastAsia="ar-SA"/>
        </w:rPr>
        <w:t xml:space="preserve">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обязана уничтожить такие персональные данные;</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t xml:space="preserve">в случае выявления неправомерной обработки персональных данных, осуществляемой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или лицом, действующим по ее поручению,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и</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в срок, не превышающий трех рабочих дней с даты этого выявления, обязана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его поручению;</w:t>
      </w:r>
      <w:proofErr w:type="gramEnd"/>
    </w:p>
    <w:p w:rsidR="00307569" w:rsidRPr="006D411E" w:rsidRDefault="00307569" w:rsidP="00713975">
      <w:pPr>
        <w:numPr>
          <w:ilvl w:val="0"/>
          <w:numId w:val="60"/>
        </w:numPr>
        <w:tabs>
          <w:tab w:val="left" w:pos="993"/>
        </w:tabs>
        <w:ind w:left="0" w:firstLine="709"/>
        <w:jc w:val="both"/>
        <w:rPr>
          <w:sz w:val="28"/>
          <w:szCs w:val="28"/>
          <w:lang w:eastAsia="ar-SA"/>
        </w:rPr>
      </w:pPr>
      <w:r w:rsidRPr="006D411E">
        <w:rPr>
          <w:sz w:val="28"/>
          <w:szCs w:val="28"/>
          <w:lang w:eastAsia="ar-SA"/>
        </w:rPr>
        <w:t xml:space="preserve">в случае если обеспечить правомерность обработки персональных данных невозможно,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в срок, не превышающий десяти рабочих дней </w:t>
      </w:r>
      <w:proofErr w:type="gramStart"/>
      <w:r w:rsidRPr="006D411E">
        <w:rPr>
          <w:sz w:val="28"/>
          <w:szCs w:val="28"/>
          <w:lang w:eastAsia="ar-SA"/>
        </w:rPr>
        <w:t>с даты выявления</w:t>
      </w:r>
      <w:proofErr w:type="gramEnd"/>
      <w:r w:rsidRPr="006D411E">
        <w:rPr>
          <w:sz w:val="28"/>
          <w:szCs w:val="28"/>
          <w:lang w:eastAsia="ar-SA"/>
        </w:rPr>
        <w:t xml:space="preserve"> неправомерной обработки персональных данных, обязана уничтожить такие персональные данные или обеспечить их уничтожение;</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lastRenderedPageBreak/>
        <w:t xml:space="preserve">в случае достижения цели обработки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и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тридцати дней с даты</w:t>
      </w:r>
      <w:proofErr w:type="gramEnd"/>
      <w:r w:rsidRPr="006D411E">
        <w:rPr>
          <w:sz w:val="28"/>
          <w:szCs w:val="28"/>
          <w:lang w:eastAsia="ar-SA"/>
        </w:rPr>
        <w:t xml:space="preserve"> </w:t>
      </w:r>
      <w:proofErr w:type="gramStart"/>
      <w:r w:rsidRPr="006D411E">
        <w:rPr>
          <w:sz w:val="28"/>
          <w:szCs w:val="28"/>
          <w:lang w:eastAsia="ar-SA"/>
        </w:rPr>
        <w:t xml:space="preserve">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ей</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и субъектом персональных данных, либо если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roofErr w:type="gramEnd"/>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t xml:space="preserve">в случае отзыва субъектом персональных данных согласия на обработку его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обязана прекратить их обработку или обеспечить прекращение такой обработки (если обработка персональных данных осуществляется другим лицом, действующим по его поручению)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w:t>
      </w:r>
      <w:proofErr w:type="gramEnd"/>
      <w:r w:rsidRPr="006D411E">
        <w:rPr>
          <w:sz w:val="28"/>
          <w:szCs w:val="28"/>
          <w:lang w:eastAsia="ar-SA"/>
        </w:rPr>
        <w:t xml:space="preserve"> (</w:t>
      </w:r>
      <w:proofErr w:type="gramStart"/>
      <w:r w:rsidRPr="006D411E">
        <w:rPr>
          <w:sz w:val="28"/>
          <w:szCs w:val="28"/>
          <w:lang w:eastAsia="ar-SA"/>
        </w:rPr>
        <w:t xml:space="preserve">если обработка персональных данных осуществляется другим лицом, действующим по его поручению)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не вправе осуществлять обработку персональных данных</w:t>
      </w:r>
      <w:proofErr w:type="gramEnd"/>
      <w:r w:rsidRPr="006D411E">
        <w:rPr>
          <w:sz w:val="28"/>
          <w:szCs w:val="28"/>
          <w:lang w:eastAsia="ar-SA"/>
        </w:rPr>
        <w:t xml:space="preserve"> без согласия субъекта персональных данных на основаниях, предусмотренных Федеральными законами;</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t xml:space="preserve">в случае отсутствия возможности уничтожения персональных данных в течение указанных сроков,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его поручению)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307569" w:rsidRPr="006D411E" w:rsidRDefault="007C38ED" w:rsidP="00713975">
      <w:pPr>
        <w:numPr>
          <w:ilvl w:val="0"/>
          <w:numId w:val="60"/>
        </w:numPr>
        <w:tabs>
          <w:tab w:val="left" w:pos="993"/>
        </w:tabs>
        <w:ind w:left="0" w:firstLine="709"/>
        <w:jc w:val="both"/>
        <w:rPr>
          <w:sz w:val="28"/>
          <w:szCs w:val="28"/>
          <w:lang w:eastAsia="ar-SA"/>
        </w:rPr>
      </w:pPr>
      <w:proofErr w:type="gramStart"/>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рассмотреть возражение субъекта персональных данных о принятии на основании исключительно автоматизированной обработки персональных данных решений, порождающих юридические последствия в отношении него или иным образом затрагивающих его права и законные </w:t>
      </w:r>
      <w:r w:rsidR="00307569" w:rsidRPr="006D411E">
        <w:rPr>
          <w:sz w:val="28"/>
          <w:szCs w:val="28"/>
          <w:lang w:eastAsia="ar-SA"/>
        </w:rPr>
        <w:lastRenderedPageBreak/>
        <w:t>интересы, в течение тридцати дней со дня его получения и уведомить субъекта персональных данных о результатах рассмотрения такого возражения;</w:t>
      </w:r>
      <w:proofErr w:type="gramEnd"/>
    </w:p>
    <w:p w:rsidR="00307569" w:rsidRPr="006D411E" w:rsidRDefault="007C38ED" w:rsidP="00713975">
      <w:pPr>
        <w:numPr>
          <w:ilvl w:val="0"/>
          <w:numId w:val="60"/>
        </w:numPr>
        <w:tabs>
          <w:tab w:val="left" w:pos="993"/>
        </w:tabs>
        <w:ind w:left="0" w:firstLine="709"/>
        <w:jc w:val="both"/>
        <w:rPr>
          <w:sz w:val="28"/>
          <w:szCs w:val="28"/>
          <w:lang w:eastAsia="ar-SA"/>
        </w:rPr>
      </w:pPr>
      <w:proofErr w:type="gramStart"/>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сообщить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307569" w:rsidRPr="006D411E" w:rsidRDefault="007C38ED" w:rsidP="00713975">
      <w:pPr>
        <w:numPr>
          <w:ilvl w:val="0"/>
          <w:numId w:val="60"/>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сообщить </w:t>
      </w:r>
      <w:proofErr w:type="gramStart"/>
      <w:r w:rsidR="00307569" w:rsidRPr="006D411E">
        <w:rPr>
          <w:sz w:val="28"/>
          <w:szCs w:val="28"/>
          <w:lang w:eastAsia="ar-SA"/>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00307569" w:rsidRPr="006D411E">
        <w:rPr>
          <w:sz w:val="28"/>
          <w:szCs w:val="28"/>
          <w:lang w:eastAsia="ar-SA"/>
        </w:rPr>
        <w:t xml:space="preserve"> получения такого запроса;</w:t>
      </w:r>
    </w:p>
    <w:p w:rsidR="00307569" w:rsidRPr="006D411E" w:rsidRDefault="00307569" w:rsidP="00713975">
      <w:pPr>
        <w:numPr>
          <w:ilvl w:val="0"/>
          <w:numId w:val="60"/>
        </w:numPr>
        <w:tabs>
          <w:tab w:val="left" w:pos="993"/>
        </w:tabs>
        <w:ind w:left="0" w:firstLine="709"/>
        <w:jc w:val="both"/>
        <w:rPr>
          <w:sz w:val="28"/>
          <w:szCs w:val="28"/>
          <w:lang w:eastAsia="ar-SA"/>
        </w:rPr>
      </w:pPr>
      <w:proofErr w:type="gramStart"/>
      <w:r w:rsidRPr="006D411E">
        <w:rPr>
          <w:sz w:val="28"/>
          <w:szCs w:val="28"/>
          <w:lang w:eastAsia="ar-SA"/>
        </w:rPr>
        <w:t xml:space="preserve">в случае подтверждения факта неточности персональных данных </w:t>
      </w:r>
      <w:r w:rsidR="007C38ED">
        <w:rPr>
          <w:sz w:val="28"/>
          <w:szCs w:val="28"/>
          <w:lang w:eastAsia="ar-SA"/>
        </w:rPr>
        <w:t>А</w:t>
      </w:r>
      <w:r w:rsidR="007C38ED" w:rsidRPr="006D411E">
        <w:rPr>
          <w:sz w:val="28"/>
          <w:szCs w:val="28"/>
          <w:lang w:eastAsia="ar-SA"/>
        </w:rPr>
        <w:t>дминистраци</w:t>
      </w:r>
      <w:r w:rsidR="007C38ED">
        <w:rPr>
          <w:sz w:val="28"/>
          <w:szCs w:val="28"/>
          <w:lang w:eastAsia="ar-SA"/>
        </w:rPr>
        <w:t>я</w:t>
      </w:r>
      <w:r w:rsidR="007C38ED" w:rsidRPr="006D411E">
        <w:rPr>
          <w:sz w:val="28"/>
          <w:szCs w:val="28"/>
          <w:lang w:eastAsia="ar-SA"/>
        </w:rPr>
        <w:t xml:space="preserve"> </w:t>
      </w:r>
      <w:r w:rsidR="007C38ED">
        <w:rPr>
          <w:sz w:val="28"/>
          <w:szCs w:val="28"/>
          <w:lang w:eastAsia="ar-SA"/>
        </w:rPr>
        <w:t xml:space="preserve">Корочанского </w:t>
      </w:r>
      <w:r w:rsidR="007C38ED" w:rsidRPr="006D411E">
        <w:rPr>
          <w:sz w:val="28"/>
          <w:szCs w:val="28"/>
          <w:lang w:eastAsia="ar-SA"/>
        </w:rPr>
        <w:t xml:space="preserve">муниципального </w:t>
      </w:r>
      <w:r w:rsidR="007C38ED">
        <w:rPr>
          <w:sz w:val="28"/>
          <w:szCs w:val="28"/>
          <w:lang w:eastAsia="ar-SA"/>
        </w:rPr>
        <w:t>округа</w:t>
      </w:r>
      <w:r w:rsidR="007C38ED" w:rsidRPr="006D411E">
        <w:rPr>
          <w:sz w:val="28"/>
          <w:szCs w:val="28"/>
          <w:lang w:eastAsia="ar-SA"/>
        </w:rPr>
        <w:t xml:space="preserve"> </w:t>
      </w:r>
      <w:r w:rsidR="007C38ED">
        <w:rPr>
          <w:sz w:val="28"/>
          <w:szCs w:val="28"/>
          <w:lang w:eastAsia="ar-SA"/>
        </w:rPr>
        <w:t>Белгородской области</w:t>
      </w:r>
      <w:r w:rsidRPr="006D411E">
        <w:rPr>
          <w:sz w:val="28"/>
          <w:szCs w:val="28"/>
          <w:lang w:eastAsia="ar-SA"/>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обязана уточнить персональные данные либо обеспечить их уточнение (если обработка персональных данных осуществляется другим лицом, действующим по его поручению) в течение семи рабочих дней</w:t>
      </w:r>
      <w:proofErr w:type="gramEnd"/>
      <w:r w:rsidRPr="006D411E">
        <w:rPr>
          <w:sz w:val="28"/>
          <w:szCs w:val="28"/>
          <w:lang w:eastAsia="ar-SA"/>
        </w:rPr>
        <w:t xml:space="preserve"> со дня представления таких сведений и снять блокирование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Установленные сроки </w:t>
      </w:r>
      <w:proofErr w:type="gramStart"/>
      <w:r w:rsidRPr="006D411E">
        <w:rPr>
          <w:sz w:val="28"/>
          <w:szCs w:val="28"/>
          <w:lang w:eastAsia="ar-SA"/>
        </w:rPr>
        <w:t>обязательны к исполнению</w:t>
      </w:r>
      <w:proofErr w:type="gramEnd"/>
      <w:r w:rsidRPr="006D411E">
        <w:rPr>
          <w:sz w:val="28"/>
          <w:szCs w:val="28"/>
          <w:lang w:eastAsia="ar-SA"/>
        </w:rPr>
        <w:t xml:space="preserve"> всеми должностными лицами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61"/>
        </w:numPr>
        <w:tabs>
          <w:tab w:val="left" w:pos="993"/>
        </w:tabs>
        <w:ind w:left="0" w:firstLine="709"/>
        <w:jc w:val="both"/>
        <w:rPr>
          <w:sz w:val="28"/>
          <w:szCs w:val="28"/>
          <w:lang w:eastAsia="ar-SA"/>
        </w:rPr>
      </w:pPr>
      <w:proofErr w:type="gramStart"/>
      <w:r w:rsidRPr="006D411E">
        <w:rPr>
          <w:sz w:val="28"/>
          <w:szCs w:val="28"/>
          <w:lang w:eastAsia="ar-SA"/>
        </w:rPr>
        <w:t xml:space="preserve">в случае изменения сведений, указанных в уведомлении об обработке персональных данных, а также в случае прекращения обработки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обязана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roofErr w:type="gramEnd"/>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Требования по уведомлениям (предоставлению информации, разъяснениям) субъектов персональных данных и в иных случаях.</w:t>
      </w:r>
    </w:p>
    <w:p w:rsidR="00307569" w:rsidRPr="006D411E" w:rsidRDefault="008F5F8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осуществлять уведомления и предоставлять информацию в следующих случаях:</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Pr="006D411E">
        <w:rPr>
          <w:sz w:val="28"/>
          <w:szCs w:val="28"/>
          <w:lang w:eastAsia="ar-SA"/>
        </w:rPr>
        <w:t xml:space="preserve"> </w:t>
      </w:r>
      <w:r w:rsidR="00307569" w:rsidRPr="006D411E">
        <w:rPr>
          <w:sz w:val="28"/>
          <w:szCs w:val="28"/>
          <w:lang w:eastAsia="ar-SA"/>
        </w:rPr>
        <w:t>обязана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07569" w:rsidRPr="006D411E" w:rsidRDefault="008F5F8D" w:rsidP="00713975">
      <w:pPr>
        <w:numPr>
          <w:ilvl w:val="0"/>
          <w:numId w:val="61"/>
        </w:numPr>
        <w:tabs>
          <w:tab w:val="left" w:pos="993"/>
        </w:tabs>
        <w:ind w:left="0" w:firstLine="709"/>
        <w:jc w:val="both"/>
        <w:rPr>
          <w:sz w:val="28"/>
          <w:szCs w:val="28"/>
          <w:lang w:eastAsia="ar-SA"/>
        </w:rPr>
      </w:pPr>
      <w:proofErr w:type="gramStart"/>
      <w:r>
        <w:rPr>
          <w:sz w:val="28"/>
          <w:szCs w:val="28"/>
          <w:lang w:eastAsia="ar-SA"/>
        </w:rPr>
        <w:lastRenderedPageBreak/>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рассмотреть возражение субъекта персональных данных о принятии на основании исключительно автоматизированной обработки персональных данных решений, порождающих юридические последствия в отношении него или иным образом затрагивающих его права и законные интересы, в течение тридцати дней со дня его получения и уведомить субъекта персональных данных о результатах рассмотрения такого возражения;</w:t>
      </w:r>
      <w:proofErr w:type="gramEnd"/>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 xml:space="preserve">если предоставление персональных данных является обязательным в соответствии с Федеральным законом,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обязана разъяснить субъекту персональных данных юридические последствия отказа предоставить его персональные данные;</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307569" w:rsidRPr="006D411E" w:rsidRDefault="008F5F8D" w:rsidP="00713975">
      <w:pPr>
        <w:numPr>
          <w:ilvl w:val="0"/>
          <w:numId w:val="61"/>
        </w:numPr>
        <w:tabs>
          <w:tab w:val="left" w:pos="993"/>
        </w:tabs>
        <w:ind w:left="0" w:firstLine="709"/>
        <w:jc w:val="both"/>
        <w:rPr>
          <w:sz w:val="28"/>
          <w:szCs w:val="28"/>
          <w:lang w:eastAsia="ar-SA"/>
        </w:rPr>
      </w:pPr>
      <w:proofErr w:type="gramStart"/>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уведомить субъекта персональных данных или его представителя о внесенных изменениях и предпринятых мерах в случаях, когда персональные данные являются неполными, неточными или неактуальными и персональные данные являются незаконно полученными или не являются необходимыми для заявленной цели обработки и принять разумные меры для уведомления третьих лиц, которым персональные данные этого субъекта были переданы;</w:t>
      </w:r>
      <w:proofErr w:type="gramEnd"/>
    </w:p>
    <w:p w:rsidR="00307569" w:rsidRPr="006D411E" w:rsidRDefault="00307569" w:rsidP="00713975">
      <w:pPr>
        <w:numPr>
          <w:ilvl w:val="0"/>
          <w:numId w:val="61"/>
        </w:numPr>
        <w:tabs>
          <w:tab w:val="left" w:pos="993"/>
        </w:tabs>
        <w:ind w:left="0" w:firstLine="709"/>
        <w:jc w:val="both"/>
        <w:rPr>
          <w:sz w:val="28"/>
          <w:szCs w:val="28"/>
          <w:lang w:eastAsia="ar-SA"/>
        </w:rPr>
      </w:pPr>
      <w:proofErr w:type="gramStart"/>
      <w:r w:rsidRPr="006D411E">
        <w:rPr>
          <w:sz w:val="28"/>
          <w:szCs w:val="28"/>
          <w:lang w:eastAsia="ar-SA"/>
        </w:rPr>
        <w:t xml:space="preserve">об устранении допущенных нарушений или об уничтожении персональных данных в случае выявления неправомерной обработки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w:t>
      </w:r>
      <w:proofErr w:type="gramEnd"/>
      <w:r w:rsidRPr="006D411E">
        <w:rPr>
          <w:sz w:val="28"/>
          <w:szCs w:val="28"/>
          <w:lang w:eastAsia="ar-SA"/>
        </w:rPr>
        <w:t xml:space="preserve"> данных, также указанный орган;</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до начала обработки персональных данных обязана уведомить уполномоченный орган по защите прав субъектов персональных данных о своем намерении осуществлять обработку персональных данных;</w:t>
      </w:r>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 xml:space="preserve">в случае изменения сведений, а также в случае прекращения обработки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обязана уведомить об этом уполномоченный орган по защите прав субъектов персональных данных;</w:t>
      </w:r>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иных законных оснований возлагается на оператора;</w:t>
      </w:r>
    </w:p>
    <w:p w:rsidR="00307569" w:rsidRPr="006D411E" w:rsidRDefault="00307569" w:rsidP="00713975">
      <w:pPr>
        <w:numPr>
          <w:ilvl w:val="0"/>
          <w:numId w:val="61"/>
        </w:numPr>
        <w:tabs>
          <w:tab w:val="left" w:pos="993"/>
        </w:tabs>
        <w:ind w:left="0" w:firstLine="709"/>
        <w:jc w:val="both"/>
        <w:rPr>
          <w:sz w:val="28"/>
          <w:szCs w:val="28"/>
          <w:lang w:eastAsia="ar-SA"/>
        </w:rPr>
      </w:pPr>
      <w:proofErr w:type="gramStart"/>
      <w:r w:rsidRPr="006D411E">
        <w:rPr>
          <w:sz w:val="28"/>
          <w:szCs w:val="28"/>
          <w:lang w:eastAsia="ar-SA"/>
        </w:rPr>
        <w:t xml:space="preserve">персональные данные могут быть получены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от лица, не </w:t>
      </w:r>
      <w:r w:rsidRPr="006D411E">
        <w:rPr>
          <w:sz w:val="28"/>
          <w:szCs w:val="28"/>
          <w:lang w:eastAsia="ar-SA"/>
        </w:rPr>
        <w:lastRenderedPageBreak/>
        <w:t>являющегося субъектом персональных данных, при условии предоставления им подтверждения наличия законных оснований обработки, в том числе передачи таких персональных данных;</w:t>
      </w:r>
      <w:proofErr w:type="gramEnd"/>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ей</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должны быть предоставлены субъекту персональных данных запрашиваемые им сведения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 xml:space="preserve">сведения, запрашиваемые субъектом персональных данных, предоставляются субъекту персональных данных или его представителю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при обращении либо при получении запроса субъекта персональных данных или его представителя;</w:t>
      </w:r>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 xml:space="preserve">обязанность представления доказательств обоснованности мотивированного отказа в выполнении повторного запроса субъекта персональных данных лежит на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07569" w:rsidRPr="006D411E" w:rsidRDefault="00307569" w:rsidP="00713975">
      <w:pPr>
        <w:numPr>
          <w:ilvl w:val="0"/>
          <w:numId w:val="61"/>
        </w:numPr>
        <w:tabs>
          <w:tab w:val="left" w:pos="993"/>
        </w:tabs>
        <w:ind w:left="0" w:firstLine="709"/>
        <w:jc w:val="both"/>
        <w:rPr>
          <w:sz w:val="28"/>
          <w:szCs w:val="28"/>
          <w:lang w:eastAsia="ar-SA"/>
        </w:rPr>
      </w:pPr>
      <w:r w:rsidRPr="006D411E">
        <w:rPr>
          <w:sz w:val="28"/>
          <w:szCs w:val="28"/>
          <w:lang w:eastAsia="ar-SA"/>
        </w:rPr>
        <w:t xml:space="preserve">при сборе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обязана по просьбе субъекта персональных данных предоставить информацию, касающуюся обработки его персональных данных;</w:t>
      </w:r>
    </w:p>
    <w:p w:rsidR="00307569" w:rsidRPr="006D411E" w:rsidRDefault="00307569" w:rsidP="00713975">
      <w:pPr>
        <w:numPr>
          <w:ilvl w:val="0"/>
          <w:numId w:val="61"/>
        </w:numPr>
        <w:tabs>
          <w:tab w:val="left" w:pos="993"/>
        </w:tabs>
        <w:ind w:left="0" w:firstLine="709"/>
        <w:jc w:val="both"/>
        <w:rPr>
          <w:sz w:val="28"/>
          <w:szCs w:val="28"/>
          <w:lang w:eastAsia="ar-SA"/>
        </w:rPr>
      </w:pPr>
      <w:proofErr w:type="gramStart"/>
      <w:r w:rsidRPr="006D411E">
        <w:rPr>
          <w:sz w:val="28"/>
          <w:szCs w:val="28"/>
          <w:lang w:eastAsia="ar-SA"/>
        </w:rPr>
        <w:t xml:space="preserve">если персональные данные получены не от субъекта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я</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до начала обработки таких персональных данных обязана предоставить субъекту персональных данных информацию, касающуюся обработки его персональных данных;</w:t>
      </w:r>
      <w:proofErr w:type="gramEnd"/>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по запросу уполномоченного органа по защите прав субъектов персональных данных обязана представить документы и локальные акты, и (или) иным образом подтвердить принятие мер, направленных на обеспечение выполнения оператором обязанностей, предусмотренных действующим законодательством в области персональных данных;</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w:t>
      </w:r>
      <w:r w:rsidR="00307569" w:rsidRPr="006D411E">
        <w:rPr>
          <w:sz w:val="28"/>
          <w:szCs w:val="28"/>
          <w:lang w:eastAsia="ar-SA"/>
        </w:rPr>
        <w:lastRenderedPageBreak/>
        <w:t>возможность ознакомления с этими персональными данными при обращении субъекта персональных данных или его представителя;</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307569" w:rsidRPr="006D411E" w:rsidRDefault="008F5F8D" w:rsidP="00713975">
      <w:pPr>
        <w:numPr>
          <w:ilvl w:val="0"/>
          <w:numId w:val="61"/>
        </w:numPr>
        <w:tabs>
          <w:tab w:val="left" w:pos="993"/>
        </w:tabs>
        <w:ind w:left="0" w:firstLine="709"/>
        <w:jc w:val="both"/>
        <w:rPr>
          <w:sz w:val="28"/>
          <w:szCs w:val="28"/>
          <w:lang w:eastAsia="ar-SA"/>
        </w:rPr>
      </w:pPr>
      <w:proofErr w:type="gramStart"/>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 xml:space="preserve">Белгородской области </w:t>
      </w:r>
      <w:r w:rsidR="00307569" w:rsidRPr="006D411E">
        <w:rPr>
          <w:sz w:val="28"/>
          <w:szCs w:val="28"/>
          <w:lang w:eastAsia="ar-SA"/>
        </w:rPr>
        <w:t>обязана уведомить субъекта персональных данных или его представителя о внесенных изменениях и предпринятых мерах в случае выявления того, что персональные данные являются неполными, неточными или неактуальными или являются незаконно полученными или не являются необходимыми для заявленной цели обработки и принять разумные меры для уведомления третьих лиц, которым персональные данные этого субъекта были переданы;</w:t>
      </w:r>
      <w:proofErr w:type="gramEnd"/>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сообщить в уполномоченный орган по защите прав субъектов персональных данных по запросу этого органа необходимую информацию;</w:t>
      </w:r>
    </w:p>
    <w:p w:rsidR="00307569" w:rsidRPr="006D411E" w:rsidRDefault="008F5F8D" w:rsidP="00713975">
      <w:pPr>
        <w:numPr>
          <w:ilvl w:val="0"/>
          <w:numId w:val="61"/>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обязана предоставлять лицу, ответственному за организацию обработки персональных данных в </w:t>
      </w:r>
      <w:r>
        <w:rPr>
          <w:sz w:val="28"/>
          <w:szCs w:val="28"/>
          <w:lang w:eastAsia="ar-SA"/>
        </w:rPr>
        <w:t>А</w:t>
      </w:r>
      <w:r w:rsidRPr="006D411E">
        <w:rPr>
          <w:sz w:val="28"/>
          <w:szCs w:val="28"/>
          <w:lang w:eastAsia="ar-SA"/>
        </w:rPr>
        <w:t>дминистраци</w:t>
      </w:r>
      <w:r>
        <w:rPr>
          <w:sz w:val="28"/>
          <w:szCs w:val="28"/>
          <w:lang w:eastAsia="ar-SA"/>
        </w:rPr>
        <w:t>и</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сведения, предусмотренные действующим законодательством в области персональных данных.</w:t>
      </w:r>
    </w:p>
    <w:p w:rsidR="00307569" w:rsidRPr="006D411E" w:rsidRDefault="008F5F8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освобождается от обязанности предоставить субъекту персональных данных сведения об обрабатываемых персональных данных, относящихся к субъекту персональных данных, в случаях, если:</w:t>
      </w:r>
    </w:p>
    <w:p w:rsidR="00307569" w:rsidRPr="006D411E" w:rsidRDefault="00307569" w:rsidP="00713975">
      <w:pPr>
        <w:numPr>
          <w:ilvl w:val="0"/>
          <w:numId w:val="62"/>
        </w:numPr>
        <w:tabs>
          <w:tab w:val="left" w:pos="993"/>
        </w:tabs>
        <w:ind w:left="0" w:firstLine="709"/>
        <w:jc w:val="both"/>
        <w:rPr>
          <w:sz w:val="28"/>
          <w:szCs w:val="28"/>
          <w:lang w:eastAsia="ar-SA"/>
        </w:rPr>
      </w:pPr>
      <w:r w:rsidRPr="006D411E">
        <w:rPr>
          <w:sz w:val="28"/>
          <w:szCs w:val="28"/>
          <w:lang w:eastAsia="ar-SA"/>
        </w:rPr>
        <w:t xml:space="preserve">субъект персональных данных уведомлен об осуществлении обработки его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62"/>
        </w:numPr>
        <w:tabs>
          <w:tab w:val="left" w:pos="993"/>
        </w:tabs>
        <w:ind w:left="0" w:firstLine="709"/>
        <w:jc w:val="both"/>
        <w:rPr>
          <w:sz w:val="28"/>
          <w:szCs w:val="28"/>
          <w:lang w:eastAsia="ar-SA"/>
        </w:rPr>
      </w:pPr>
      <w:r w:rsidRPr="006D411E">
        <w:rPr>
          <w:sz w:val="28"/>
          <w:szCs w:val="28"/>
          <w:lang w:eastAsia="ar-SA"/>
        </w:rPr>
        <w:t xml:space="preserve">персональные данные получены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07569" w:rsidRPr="006D411E" w:rsidRDefault="00307569" w:rsidP="00713975">
      <w:pPr>
        <w:numPr>
          <w:ilvl w:val="0"/>
          <w:numId w:val="62"/>
        </w:numPr>
        <w:tabs>
          <w:tab w:val="left" w:pos="993"/>
        </w:tabs>
        <w:ind w:left="0" w:firstLine="709"/>
        <w:jc w:val="both"/>
        <w:rPr>
          <w:sz w:val="28"/>
          <w:szCs w:val="28"/>
          <w:lang w:eastAsia="ar-SA"/>
        </w:rPr>
      </w:pPr>
      <w:r w:rsidRPr="006D411E">
        <w:rPr>
          <w:sz w:val="28"/>
          <w:szCs w:val="28"/>
          <w:lang w:eastAsia="ar-SA"/>
        </w:rPr>
        <w:t>персональные данные сделаны общедоступными субъектом персональных данных или получены из общедоступного источника;</w:t>
      </w:r>
    </w:p>
    <w:p w:rsidR="00307569" w:rsidRPr="006D411E" w:rsidRDefault="008F5F8D" w:rsidP="00713975">
      <w:pPr>
        <w:numPr>
          <w:ilvl w:val="0"/>
          <w:numId w:val="62"/>
        </w:numPr>
        <w:tabs>
          <w:tab w:val="left" w:pos="993"/>
        </w:tabs>
        <w:ind w:left="0"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осуществляет обработку персональных данных для статистических или иных исследовательских целей, если при этом не нарушаются права и законные интересы субъекта персональных данных;</w:t>
      </w:r>
    </w:p>
    <w:p w:rsidR="00307569" w:rsidRPr="006D411E" w:rsidRDefault="00307569" w:rsidP="00713975">
      <w:pPr>
        <w:numPr>
          <w:ilvl w:val="0"/>
          <w:numId w:val="62"/>
        </w:numPr>
        <w:tabs>
          <w:tab w:val="left" w:pos="993"/>
        </w:tabs>
        <w:ind w:left="0" w:firstLine="709"/>
        <w:jc w:val="both"/>
        <w:rPr>
          <w:sz w:val="28"/>
          <w:szCs w:val="28"/>
          <w:lang w:eastAsia="ar-SA"/>
        </w:rPr>
      </w:pPr>
      <w:r w:rsidRPr="006D411E">
        <w:rPr>
          <w:sz w:val="28"/>
          <w:szCs w:val="28"/>
          <w:lang w:eastAsia="ar-SA"/>
        </w:rPr>
        <w:t>предоставление субъекту персональных данных нарушает права и законные интересы третьих лиц.</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Уведомление в указанных случаях готовится лицом, ответственным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Подготовленное уведомление </w:t>
      </w:r>
      <w:r w:rsidRPr="006D411E">
        <w:rPr>
          <w:sz w:val="28"/>
          <w:szCs w:val="28"/>
          <w:lang w:eastAsia="ar-SA"/>
        </w:rPr>
        <w:lastRenderedPageBreak/>
        <w:t xml:space="preserve">утверждается распоряжением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Отправка уведомления осуществляется лицом, ответственным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в установленные пунктом 2.14.1 настоящего Положения сроки.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Требования к уведомлению уполномоченного органа по защите прав субъектов персональных данных о своем намерении осуществлять обработку персональных и об изменении поданных сведений устанавливаются пунктом 2.16 настоящего Положения.</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Лица, ответственные за организацию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Распоряжением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назначается лицо ответственное за организацию обработки персональных данных.  </w:t>
      </w:r>
    </w:p>
    <w:p w:rsidR="00307569" w:rsidRPr="006D411E" w:rsidRDefault="008F5F8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Pr="006D411E">
        <w:rPr>
          <w:sz w:val="28"/>
          <w:szCs w:val="28"/>
          <w:lang w:eastAsia="ar-SA"/>
        </w:rPr>
        <w:t xml:space="preserve"> </w:t>
      </w:r>
      <w:r w:rsidR="00307569" w:rsidRPr="006D411E">
        <w:rPr>
          <w:sz w:val="28"/>
          <w:szCs w:val="28"/>
          <w:lang w:eastAsia="ar-SA"/>
        </w:rPr>
        <w:t xml:space="preserve">предоставляет лицу, ответственному за организацию обработки персональных данных сведения об обработке персональных данных в </w:t>
      </w:r>
      <w:r>
        <w:rPr>
          <w:sz w:val="28"/>
          <w:szCs w:val="28"/>
          <w:lang w:eastAsia="ar-SA"/>
        </w:rPr>
        <w:t>А</w:t>
      </w:r>
      <w:r w:rsidRPr="006D411E">
        <w:rPr>
          <w:sz w:val="28"/>
          <w:szCs w:val="28"/>
          <w:lang w:eastAsia="ar-SA"/>
        </w:rPr>
        <w:t>дминистраци</w:t>
      </w:r>
      <w:r>
        <w:rPr>
          <w:sz w:val="28"/>
          <w:szCs w:val="28"/>
          <w:lang w:eastAsia="ar-SA"/>
        </w:rPr>
        <w:t>и</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в соответствии с требованиями действующего законодательства в области персональных данных.</w:t>
      </w:r>
    </w:p>
    <w:p w:rsidR="00307569" w:rsidRPr="006D411E" w:rsidRDefault="008F5F8D"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разрабатывает должностную инструкцию ответственного за организацию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Основными обязанностями лица, ответственного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являются:</w:t>
      </w:r>
    </w:p>
    <w:p w:rsidR="00307569" w:rsidRPr="006D411E" w:rsidRDefault="00307569" w:rsidP="00713975">
      <w:pPr>
        <w:numPr>
          <w:ilvl w:val="0"/>
          <w:numId w:val="63"/>
        </w:numPr>
        <w:tabs>
          <w:tab w:val="left" w:pos="993"/>
        </w:tabs>
        <w:ind w:left="0" w:firstLine="709"/>
        <w:jc w:val="both"/>
        <w:rPr>
          <w:sz w:val="28"/>
          <w:szCs w:val="28"/>
          <w:lang w:eastAsia="ar-SA"/>
        </w:rPr>
      </w:pPr>
      <w:r w:rsidRPr="006D411E">
        <w:rPr>
          <w:sz w:val="28"/>
          <w:szCs w:val="28"/>
          <w:lang w:eastAsia="ar-SA"/>
        </w:rPr>
        <w:t xml:space="preserve">осуществление внутреннего </w:t>
      </w:r>
      <w:proofErr w:type="gramStart"/>
      <w:r w:rsidRPr="006D411E">
        <w:rPr>
          <w:sz w:val="28"/>
          <w:szCs w:val="28"/>
          <w:lang w:eastAsia="ar-SA"/>
        </w:rPr>
        <w:t>контроля за</w:t>
      </w:r>
      <w:proofErr w:type="gramEnd"/>
      <w:r w:rsidRPr="006D411E">
        <w:rPr>
          <w:sz w:val="28"/>
          <w:szCs w:val="28"/>
          <w:lang w:eastAsia="ar-SA"/>
        </w:rPr>
        <w:t xml:space="preserve"> соблюдением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и ее работниками законодательства Российской Федерации о персональных данных, в том числе требований к защите персональных данных;</w:t>
      </w:r>
    </w:p>
    <w:p w:rsidR="00307569" w:rsidRPr="006D411E" w:rsidRDefault="00307569" w:rsidP="00713975">
      <w:pPr>
        <w:numPr>
          <w:ilvl w:val="0"/>
          <w:numId w:val="63"/>
        </w:numPr>
        <w:tabs>
          <w:tab w:val="left" w:pos="993"/>
        </w:tabs>
        <w:ind w:left="0" w:firstLine="709"/>
        <w:jc w:val="both"/>
        <w:rPr>
          <w:sz w:val="28"/>
          <w:szCs w:val="28"/>
          <w:lang w:eastAsia="ar-SA"/>
        </w:rPr>
      </w:pPr>
      <w:r w:rsidRPr="006D411E">
        <w:rPr>
          <w:sz w:val="28"/>
          <w:szCs w:val="28"/>
          <w:lang w:eastAsia="ar-SA"/>
        </w:rPr>
        <w:t xml:space="preserve">доведение до сведения сотрудников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положений законодательства Российской Федерации о персональных данных, иных правовых актов по вопросам обработки персональных данных, требований к защите персональных данных;</w:t>
      </w:r>
    </w:p>
    <w:p w:rsidR="00307569" w:rsidRPr="006D411E" w:rsidRDefault="00307569" w:rsidP="00713975">
      <w:pPr>
        <w:numPr>
          <w:ilvl w:val="0"/>
          <w:numId w:val="63"/>
        </w:numPr>
        <w:tabs>
          <w:tab w:val="left" w:pos="993"/>
        </w:tabs>
        <w:ind w:left="0" w:firstLine="709"/>
        <w:jc w:val="both"/>
        <w:rPr>
          <w:sz w:val="28"/>
          <w:szCs w:val="28"/>
          <w:lang w:eastAsia="ar-SA"/>
        </w:rPr>
      </w:pPr>
      <w:r w:rsidRPr="006D411E">
        <w:rPr>
          <w:sz w:val="28"/>
          <w:szCs w:val="28"/>
          <w:lang w:eastAsia="ar-SA"/>
        </w:rPr>
        <w:t>организация приема и обработки обращений и запросов субъектов персональных данных или их представителей и (или) осуществление контроля за приемом и обработкой таких обращений и запросов.</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Порядок разъяснения субъектам персональных данных особенностей обработки персональных данных и порядка защиты их прав.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Сотрудники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обязаны разъяснять субъектам персональных данных особенности обработки персональных данных и порядок защиты их прав в следующих случаях:</w:t>
      </w:r>
    </w:p>
    <w:p w:rsidR="00307569" w:rsidRPr="006D411E" w:rsidRDefault="00307569" w:rsidP="00713975">
      <w:pPr>
        <w:numPr>
          <w:ilvl w:val="0"/>
          <w:numId w:val="64"/>
        </w:numPr>
        <w:tabs>
          <w:tab w:val="left" w:pos="993"/>
        </w:tabs>
        <w:ind w:left="0" w:firstLine="709"/>
        <w:jc w:val="both"/>
        <w:rPr>
          <w:sz w:val="28"/>
          <w:szCs w:val="28"/>
          <w:lang w:eastAsia="ar-SA"/>
        </w:rPr>
      </w:pPr>
      <w:r w:rsidRPr="006D411E">
        <w:rPr>
          <w:sz w:val="28"/>
          <w:szCs w:val="28"/>
          <w:lang w:eastAsia="ar-SA"/>
        </w:rPr>
        <w:lastRenderedPageBreak/>
        <w:t>при принятии решения на основании исключительно автоматизированной обработки его персональных данных – разъяснить субъекту персональных данных порядок принятия решения на основании исключительно автоматизированной обработки его персональных данных, возможные юридические последствия такого решения, а также порядок защиты субъектом персональных данных своих прав и законных интересов;</w:t>
      </w:r>
    </w:p>
    <w:p w:rsidR="00307569" w:rsidRPr="006D411E" w:rsidRDefault="00307569" w:rsidP="00713975">
      <w:pPr>
        <w:numPr>
          <w:ilvl w:val="0"/>
          <w:numId w:val="64"/>
        </w:numPr>
        <w:tabs>
          <w:tab w:val="left" w:pos="993"/>
        </w:tabs>
        <w:ind w:left="0" w:firstLine="709"/>
        <w:jc w:val="both"/>
        <w:rPr>
          <w:sz w:val="28"/>
          <w:szCs w:val="28"/>
          <w:lang w:eastAsia="ar-SA"/>
        </w:rPr>
      </w:pPr>
      <w:r w:rsidRPr="006D411E">
        <w:rPr>
          <w:sz w:val="28"/>
          <w:szCs w:val="28"/>
          <w:lang w:eastAsia="ar-SA"/>
        </w:rPr>
        <w:t>если предоставление персональных данных является обязательным в соответствии с Федеральным законом – разъяснить субъекту персональных данных юридические последствия отказа предоставить свои персональные данные.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Разъяснение субъектам персональных данных особенностей обработки персональных данных и порядка защиты их прав осуществляется сотрудниками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осуществляющими непосредственные операции по обработке персональных данных или лицом, ответственным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Разъяснения осуществляются на основании настоящего Положения, правил обработки персональных данных в конкретных информационных системах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и действующего законодательства Российской Федерации в области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Для разъяснения субъектам персональных данных особенностей обработки </w:t>
      </w:r>
      <w:r w:rsidRPr="008F5F8D">
        <w:rPr>
          <w:sz w:val="28"/>
          <w:szCs w:val="28"/>
          <w:lang w:eastAsia="ar-SA"/>
        </w:rPr>
        <w:t xml:space="preserve">персональных данных и порядка защиты их прав используются официальный сайт </w:t>
      </w:r>
      <w:r w:rsidR="008F5F8D" w:rsidRPr="008F5F8D">
        <w:rPr>
          <w:sz w:val="28"/>
          <w:szCs w:val="28"/>
        </w:rPr>
        <w:t>муниципального образования «Корочанский муниципальный округ Белгородской области» в информационно-телекоммуникационной сети «Интернет»</w:t>
      </w:r>
      <w:r w:rsidRPr="008F5F8D">
        <w:rPr>
          <w:sz w:val="28"/>
          <w:szCs w:val="28"/>
          <w:lang w:eastAsia="ar-SA"/>
        </w:rPr>
        <w:t>, стенды, раздаточный материал.</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Порядок реагирования на обращения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Все обращения субъектов персональных данных принимаются в письменном виде и подлежат учету, наряду с остальными входящими документами.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целью соблюдения сроков по реагированию на обращения субъектов персональных данных они должны незамедлительно передаваться лицу, ответственному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Ответы на обращения, не отвечающие требованиям, предъявляемым к ним действующим законодательством в области персональных данных, не производятся.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Передача ответов субъекту персональных данных осуществляется требуемым им способом, или, если такой способ не указан, посредством отправки заказного письма с уведомлением.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Передача ответов на обращения субъектов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w:t>
      </w:r>
      <w:r w:rsidRPr="006D411E">
        <w:rPr>
          <w:sz w:val="28"/>
          <w:szCs w:val="28"/>
          <w:lang w:eastAsia="ar-SA"/>
        </w:rPr>
        <w:lastRenderedPageBreak/>
        <w:t>осуществляется в установленном порядке для исходящей корреспонденции с соблюдением указанных в пункте 2.14.1 настоящего Положения сроков.</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Порядок действий при обращениях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Субъект персональных данных имеет право на получение информации, касающейся обработки его персональных данных, при личном обращении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ю</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либо путем направления запроса, в том числе в форме электронного документа, подписанного электронной подписью в соответствии с законодательством Российской Федерации.</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Требования к форме запроса на предоставление персональных данных и сведений об операторе субъектом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Письменный запрос субъекта персональных данных на получение информации, касающейся обработки его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должен содержать:</w:t>
      </w:r>
    </w:p>
    <w:p w:rsidR="00307569" w:rsidRPr="006D411E" w:rsidRDefault="00307569" w:rsidP="00713975">
      <w:pPr>
        <w:numPr>
          <w:ilvl w:val="0"/>
          <w:numId w:val="65"/>
        </w:numPr>
        <w:tabs>
          <w:tab w:val="left" w:pos="993"/>
        </w:tabs>
        <w:ind w:left="0" w:firstLine="709"/>
        <w:jc w:val="both"/>
        <w:rPr>
          <w:sz w:val="28"/>
          <w:szCs w:val="28"/>
          <w:lang w:eastAsia="ar-SA"/>
        </w:rPr>
      </w:pPr>
      <w:r w:rsidRPr="006D411E">
        <w:rPr>
          <w:sz w:val="28"/>
          <w:szCs w:val="28"/>
          <w:lang w:eastAsia="ar-SA"/>
        </w:rPr>
        <w:t>номер основного документа, удостоверяющего личность субъекта персональных данных или его представителя;</w:t>
      </w:r>
    </w:p>
    <w:p w:rsidR="00307569" w:rsidRPr="006D411E" w:rsidRDefault="00307569" w:rsidP="00713975">
      <w:pPr>
        <w:numPr>
          <w:ilvl w:val="0"/>
          <w:numId w:val="65"/>
        </w:numPr>
        <w:tabs>
          <w:tab w:val="left" w:pos="993"/>
        </w:tabs>
        <w:ind w:left="0" w:firstLine="709"/>
        <w:jc w:val="both"/>
        <w:rPr>
          <w:sz w:val="28"/>
          <w:szCs w:val="28"/>
          <w:lang w:eastAsia="ar-SA"/>
        </w:rPr>
      </w:pPr>
      <w:r w:rsidRPr="006D411E">
        <w:rPr>
          <w:sz w:val="28"/>
          <w:szCs w:val="28"/>
          <w:lang w:eastAsia="ar-SA"/>
        </w:rPr>
        <w:t>сведения о дате выдачи указанного документа и выдавшем его органе;</w:t>
      </w:r>
    </w:p>
    <w:p w:rsidR="00307569" w:rsidRPr="006D411E" w:rsidRDefault="00307569" w:rsidP="00713975">
      <w:pPr>
        <w:numPr>
          <w:ilvl w:val="0"/>
          <w:numId w:val="65"/>
        </w:numPr>
        <w:tabs>
          <w:tab w:val="left" w:pos="993"/>
        </w:tabs>
        <w:ind w:left="0" w:firstLine="709"/>
        <w:jc w:val="both"/>
        <w:rPr>
          <w:sz w:val="28"/>
          <w:szCs w:val="28"/>
          <w:lang w:eastAsia="ar-SA"/>
        </w:rPr>
      </w:pPr>
      <w:r w:rsidRPr="006D411E">
        <w:rPr>
          <w:sz w:val="28"/>
          <w:szCs w:val="28"/>
          <w:lang w:eastAsia="ar-SA"/>
        </w:rPr>
        <w:t xml:space="preserve">сведения, подтверждающие участие субъекта персональных данных в отношениях с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65"/>
        </w:numPr>
        <w:tabs>
          <w:tab w:val="left" w:pos="993"/>
        </w:tabs>
        <w:ind w:left="0" w:firstLine="709"/>
        <w:jc w:val="both"/>
        <w:rPr>
          <w:sz w:val="28"/>
          <w:szCs w:val="28"/>
          <w:lang w:eastAsia="ar-SA"/>
        </w:rPr>
      </w:pPr>
      <w:r w:rsidRPr="006D411E">
        <w:rPr>
          <w:sz w:val="28"/>
          <w:szCs w:val="28"/>
          <w:lang w:eastAsia="ar-SA"/>
        </w:rPr>
        <w:t>подпись субъекта персональных данных или его представителя.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Письменные запросы, не отвечающие указанным требованиям, обработке не подлежат.</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При личном обращении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ю</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субъект персональных данных обязан предъявить документ, удостоверяющий его личность, а его представитель – документ, удостоверяющий личность представителя и документы, подтверждающие полномочия этого представителя, и сообщить сведения, подтверждающие участие субъекта персональных данных в отношениях с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(номер договора, дата заключения договора, условное словесное обозначение и (или) иные</w:t>
      </w:r>
      <w:proofErr w:type="gramEnd"/>
      <w:r w:rsidRPr="006D411E">
        <w:rPr>
          <w:sz w:val="28"/>
          <w:szCs w:val="28"/>
          <w:lang w:eastAsia="ar-SA"/>
        </w:rPr>
        <w:t xml:space="preserve"> сведения), либо сведения, иным образом подтверждающие факт обработки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Данные предоставляемые субъектом персональных</w:t>
      </w:r>
      <w:r w:rsidR="008F5F8D">
        <w:rPr>
          <w:sz w:val="28"/>
          <w:szCs w:val="28"/>
          <w:lang w:eastAsia="ar-SA"/>
        </w:rPr>
        <w:t xml:space="preserve"> данных при личном обращении в А</w:t>
      </w:r>
      <w:r w:rsidR="008F5F8D" w:rsidRPr="006D411E">
        <w:rPr>
          <w:sz w:val="28"/>
          <w:szCs w:val="28"/>
          <w:lang w:eastAsia="ar-SA"/>
        </w:rPr>
        <w:t>дминистраци</w:t>
      </w:r>
      <w:r w:rsidR="008F5F8D">
        <w:rPr>
          <w:sz w:val="28"/>
          <w:szCs w:val="28"/>
          <w:lang w:eastAsia="ar-SA"/>
        </w:rPr>
        <w:t>ю</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фиксируется в Журнале учета лиц (организаций), получивших доступ к персональным данным, и (или) лиц (организаций), которым такая информация была предоставлена или передана.</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lastRenderedPageBreak/>
        <w:t>Порядок и основание отказа субъекту персональных данных в предоставлении сведений о его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Право субъекта персональных данных на доступ к своим персональным данным ограничивается в следующих случаях если:</w:t>
      </w:r>
    </w:p>
    <w:p w:rsidR="00307569" w:rsidRPr="006D411E" w:rsidRDefault="00307569" w:rsidP="00713975">
      <w:pPr>
        <w:numPr>
          <w:ilvl w:val="0"/>
          <w:numId w:val="66"/>
        </w:numPr>
        <w:tabs>
          <w:tab w:val="left" w:pos="993"/>
        </w:tabs>
        <w:ind w:left="0" w:firstLine="709"/>
        <w:jc w:val="both"/>
        <w:rPr>
          <w:sz w:val="28"/>
          <w:szCs w:val="28"/>
          <w:lang w:eastAsia="ar-SA"/>
        </w:rPr>
      </w:pPr>
      <w:r w:rsidRPr="006D411E">
        <w:rPr>
          <w:sz w:val="28"/>
          <w:szCs w:val="28"/>
          <w:lang w:eastAsia="ar-SA"/>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07569" w:rsidRPr="006D411E" w:rsidRDefault="00307569" w:rsidP="00713975">
      <w:pPr>
        <w:numPr>
          <w:ilvl w:val="0"/>
          <w:numId w:val="66"/>
        </w:numPr>
        <w:tabs>
          <w:tab w:val="left" w:pos="993"/>
        </w:tabs>
        <w:ind w:left="0" w:firstLine="709"/>
        <w:jc w:val="both"/>
        <w:rPr>
          <w:sz w:val="28"/>
          <w:szCs w:val="28"/>
          <w:lang w:eastAsia="ar-SA"/>
        </w:rPr>
      </w:pPr>
      <w:r w:rsidRPr="006D411E">
        <w:rPr>
          <w:sz w:val="28"/>
          <w:szCs w:val="28"/>
          <w:lang w:eastAsia="ar-SA"/>
        </w:rPr>
        <w:t>доступ субъекта персональных данных к его персональным данным нарушает права и законные интересы третьих лиц.</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случае отказа в предоставлении субъекту персональных данных при обращении информации, касающейся обработки его персональных данных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ей</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xml:space="preserve">, либо при получении запроса субъекта персональных данных о такой информации, лицо, ответственное за организацию обработки персональных данных в </w:t>
      </w:r>
      <w:r w:rsidR="008F5F8D">
        <w:rPr>
          <w:sz w:val="28"/>
          <w:szCs w:val="28"/>
          <w:lang w:eastAsia="ar-SA"/>
        </w:rPr>
        <w:t>А</w:t>
      </w:r>
      <w:r w:rsidR="008F5F8D" w:rsidRPr="006D411E">
        <w:rPr>
          <w:sz w:val="28"/>
          <w:szCs w:val="28"/>
          <w:lang w:eastAsia="ar-SA"/>
        </w:rPr>
        <w:t>дминистраци</w:t>
      </w:r>
      <w:r w:rsidR="008F5F8D">
        <w:rPr>
          <w:sz w:val="28"/>
          <w:szCs w:val="28"/>
          <w:lang w:eastAsia="ar-SA"/>
        </w:rPr>
        <w:t>и</w:t>
      </w:r>
      <w:r w:rsidR="008F5F8D" w:rsidRPr="006D411E">
        <w:rPr>
          <w:sz w:val="28"/>
          <w:szCs w:val="28"/>
          <w:lang w:eastAsia="ar-SA"/>
        </w:rPr>
        <w:t xml:space="preserve"> </w:t>
      </w:r>
      <w:r w:rsidR="008F5F8D">
        <w:rPr>
          <w:sz w:val="28"/>
          <w:szCs w:val="28"/>
          <w:lang w:eastAsia="ar-SA"/>
        </w:rPr>
        <w:t xml:space="preserve">Корочанского </w:t>
      </w:r>
      <w:r w:rsidR="008F5F8D" w:rsidRPr="006D411E">
        <w:rPr>
          <w:sz w:val="28"/>
          <w:szCs w:val="28"/>
          <w:lang w:eastAsia="ar-SA"/>
        </w:rPr>
        <w:t xml:space="preserve">муниципального </w:t>
      </w:r>
      <w:r w:rsidR="008F5F8D">
        <w:rPr>
          <w:sz w:val="28"/>
          <w:szCs w:val="28"/>
          <w:lang w:eastAsia="ar-SA"/>
        </w:rPr>
        <w:t>округа</w:t>
      </w:r>
      <w:r w:rsidR="008F5F8D" w:rsidRPr="006D411E">
        <w:rPr>
          <w:sz w:val="28"/>
          <w:szCs w:val="28"/>
          <w:lang w:eastAsia="ar-SA"/>
        </w:rPr>
        <w:t xml:space="preserve"> </w:t>
      </w:r>
      <w:r w:rsidR="008F5F8D">
        <w:rPr>
          <w:sz w:val="28"/>
          <w:szCs w:val="28"/>
          <w:lang w:eastAsia="ar-SA"/>
        </w:rPr>
        <w:t>Белгородской области</w:t>
      </w:r>
      <w:r w:rsidRPr="006D411E">
        <w:rPr>
          <w:sz w:val="28"/>
          <w:szCs w:val="28"/>
          <w:lang w:eastAsia="ar-SA"/>
        </w:rPr>
        <w:t>, составляет в письменной форме мотивированный ответ, содержащий ссылку на пункты или статьи Федерального закона</w:t>
      </w:r>
      <w:proofErr w:type="gramEnd"/>
      <w:r w:rsidRPr="006D411E">
        <w:rPr>
          <w:sz w:val="28"/>
          <w:szCs w:val="28"/>
          <w:lang w:eastAsia="ar-SA"/>
        </w:rPr>
        <w:t>, являющегося основанием для такого отказа.</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Порядок, форма предоставления персональных данных и сведений об операторе и объем предоставляемой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Предоставление доступа к своим персональным данным в случае непосредственного обращения субъекта персональных данных осуществляется только по адресу: Белгородская область, Корочанский </w:t>
      </w:r>
      <w:r w:rsidR="001116BB">
        <w:rPr>
          <w:sz w:val="28"/>
          <w:szCs w:val="28"/>
          <w:lang w:eastAsia="ar-SA"/>
        </w:rPr>
        <w:t>муниципальный округ</w:t>
      </w:r>
      <w:r w:rsidRPr="006D411E">
        <w:rPr>
          <w:sz w:val="28"/>
          <w:szCs w:val="28"/>
          <w:lang w:eastAsia="ar-SA"/>
        </w:rPr>
        <w:t xml:space="preserve">, </w:t>
      </w:r>
      <w:r w:rsidR="006C61F1">
        <w:rPr>
          <w:sz w:val="28"/>
          <w:szCs w:val="28"/>
          <w:lang w:eastAsia="ar-SA"/>
        </w:rPr>
        <w:t>город</w:t>
      </w:r>
      <w:r w:rsidRPr="006D411E">
        <w:rPr>
          <w:sz w:val="28"/>
          <w:szCs w:val="28"/>
          <w:lang w:eastAsia="ar-SA"/>
        </w:rPr>
        <w:t xml:space="preserve"> Короча, площадь Васильева, 28, </w:t>
      </w:r>
      <w:r w:rsidR="006C61F1">
        <w:rPr>
          <w:sz w:val="28"/>
          <w:szCs w:val="28"/>
          <w:lang w:eastAsia="ar-SA"/>
        </w:rPr>
        <w:t>А</w:t>
      </w:r>
      <w:r w:rsidR="006C61F1" w:rsidRPr="006D411E">
        <w:rPr>
          <w:sz w:val="28"/>
          <w:szCs w:val="28"/>
          <w:lang w:eastAsia="ar-SA"/>
        </w:rPr>
        <w:t>дминистраци</w:t>
      </w:r>
      <w:r w:rsidR="001116BB">
        <w:rPr>
          <w:sz w:val="28"/>
          <w:szCs w:val="28"/>
          <w:lang w:eastAsia="ar-SA"/>
        </w:rPr>
        <w:t>я</w:t>
      </w:r>
      <w:r w:rsidR="006C61F1" w:rsidRPr="006D411E">
        <w:rPr>
          <w:sz w:val="28"/>
          <w:szCs w:val="28"/>
          <w:lang w:eastAsia="ar-SA"/>
        </w:rPr>
        <w:t xml:space="preserve"> </w:t>
      </w:r>
      <w:r w:rsidR="006C61F1">
        <w:rPr>
          <w:sz w:val="28"/>
          <w:szCs w:val="28"/>
          <w:lang w:eastAsia="ar-SA"/>
        </w:rPr>
        <w:t xml:space="preserve">Корочанского </w:t>
      </w:r>
      <w:r w:rsidR="006C61F1" w:rsidRPr="006D411E">
        <w:rPr>
          <w:sz w:val="28"/>
          <w:szCs w:val="28"/>
          <w:lang w:eastAsia="ar-SA"/>
        </w:rPr>
        <w:t xml:space="preserve">муниципального </w:t>
      </w:r>
      <w:r w:rsidR="006C61F1">
        <w:rPr>
          <w:sz w:val="28"/>
          <w:szCs w:val="28"/>
          <w:lang w:eastAsia="ar-SA"/>
        </w:rPr>
        <w:t>округа</w:t>
      </w:r>
      <w:r w:rsidR="006C61F1" w:rsidRPr="006D411E">
        <w:rPr>
          <w:sz w:val="28"/>
          <w:szCs w:val="28"/>
          <w:lang w:eastAsia="ar-SA"/>
        </w:rPr>
        <w:t xml:space="preserve"> </w:t>
      </w:r>
      <w:r w:rsidR="006C61F1">
        <w:rPr>
          <w:sz w:val="28"/>
          <w:szCs w:val="28"/>
          <w:lang w:eastAsia="ar-SA"/>
        </w:rPr>
        <w:t>Белгородской области</w:t>
      </w:r>
      <w:r w:rsidRPr="006D411E">
        <w:rPr>
          <w:sz w:val="28"/>
          <w:szCs w:val="28"/>
          <w:lang w:eastAsia="ar-SA"/>
        </w:rPr>
        <w:t>. Доступ субъекта персональных данных в этом случае осуществляется в порядке, установленном в пункте 2.14.6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Субъект персональных данных имеет право на получение при обращении или при подаче запроса информации, касающейся обработки его персональных данных, в том числе содержащей:</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 xml:space="preserve">подтверждение факта обработки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ей</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правовые основания и цели обработки персональных данных;</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цели и применяемые способы обработки персональных данных;</w:t>
      </w:r>
    </w:p>
    <w:p w:rsidR="00307569" w:rsidRPr="006D411E" w:rsidRDefault="00307569" w:rsidP="00713975">
      <w:pPr>
        <w:numPr>
          <w:ilvl w:val="0"/>
          <w:numId w:val="67"/>
        </w:numPr>
        <w:tabs>
          <w:tab w:val="left" w:pos="993"/>
        </w:tabs>
        <w:ind w:left="0" w:firstLine="709"/>
        <w:jc w:val="both"/>
        <w:rPr>
          <w:sz w:val="28"/>
          <w:szCs w:val="28"/>
          <w:lang w:eastAsia="ar-SA"/>
        </w:rPr>
      </w:pPr>
      <w:proofErr w:type="gramStart"/>
      <w:r w:rsidRPr="006D411E">
        <w:rPr>
          <w:sz w:val="28"/>
          <w:szCs w:val="28"/>
          <w:lang w:eastAsia="ar-SA"/>
        </w:rPr>
        <w:t xml:space="preserve">наименование и место нахождения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сведения о лицах (в том числе о сотрудниках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в объеме, предусмотренном пунктом 2.12 настоящего Положения), которые имеют доступ к персональным данным или которым могут быть раскрыты персональные данные на основании договора с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ей</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или на основании Федерального закона;</w:t>
      </w:r>
      <w:proofErr w:type="gramEnd"/>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 xml:space="preserve">обрабатываемые персональные данные, относящиеся к соответствующему субъекту персональных данных, источник их получения, </w:t>
      </w:r>
      <w:r w:rsidRPr="006D411E">
        <w:rPr>
          <w:sz w:val="28"/>
          <w:szCs w:val="28"/>
          <w:lang w:eastAsia="ar-SA"/>
        </w:rPr>
        <w:lastRenderedPageBreak/>
        <w:t>если иной порядок представления таких данных не предусмотрен Федеральным законом;</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сроки обработки персональных данных, в том числе сроки их хранения;</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порядок осуществления субъектом персональных данных прав, предусмотренных законодательством в области персональных данных;</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информацию об осуществленной или о предполагаемой трансграничной передаче данных;</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 xml:space="preserve">наименование или фамилию, имя, отчество и адрес лица, осуществляющего обработку персональных данных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если обработка поручена или будет поручена такому лицу;</w:t>
      </w:r>
    </w:p>
    <w:p w:rsidR="00307569" w:rsidRPr="006D411E" w:rsidRDefault="00307569" w:rsidP="00713975">
      <w:pPr>
        <w:numPr>
          <w:ilvl w:val="0"/>
          <w:numId w:val="67"/>
        </w:numPr>
        <w:tabs>
          <w:tab w:val="left" w:pos="993"/>
        </w:tabs>
        <w:ind w:left="0" w:firstLine="709"/>
        <w:jc w:val="both"/>
        <w:rPr>
          <w:sz w:val="28"/>
          <w:szCs w:val="28"/>
          <w:lang w:eastAsia="ar-SA"/>
        </w:rPr>
      </w:pPr>
      <w:r w:rsidRPr="006D411E">
        <w:rPr>
          <w:sz w:val="28"/>
          <w:szCs w:val="28"/>
          <w:lang w:eastAsia="ar-SA"/>
        </w:rPr>
        <w:t>иные сведения, предусмотренные законодательством в области персональных данных или другими Федеральными законами.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Ответ на обращения и запросы субъектов персональных данных готовится лицом, ответственным за организацию обработки персональных данных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по существу такого обращения в двух экземплярах. Запрашиваемые сведения предоставляются в соответствии с настоящим Положением, Правилами обработки персональных данных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и действующего законодательства Российской Федерации в области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Сведения о наличии персональных данных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Форму предоставления данных определяет лицо, ответственное за организацию обработки персональных данных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если она не оговорена в таком обращении или запросе. Форма ответа на обращение или запрос субъекта персональных данных не должна противоречить установленным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требованиям по защите информации и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Хранение информации об обращении или запрос субъекта персональных данных, а так же второй экземпляр ответа на такое обращение или запрос, хранятся установленным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порядке.</w:t>
      </w:r>
      <w:proofErr w:type="gramEnd"/>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Действия в случае выявления фактов нарушения законодательства, допущенных при обработке персональных данных, а также по уточнению, блокированию и уничтожению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w:t>
      </w:r>
      <w:r w:rsidRPr="006D411E">
        <w:rPr>
          <w:sz w:val="28"/>
          <w:szCs w:val="28"/>
          <w:lang w:eastAsia="ar-SA"/>
        </w:rPr>
        <w:lastRenderedPageBreak/>
        <w:t>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w:t>
      </w:r>
      <w:proofErr w:type="gramEnd"/>
      <w:r w:rsidRPr="006D411E">
        <w:rPr>
          <w:sz w:val="28"/>
          <w:szCs w:val="28"/>
          <w:lang w:eastAsia="ar-SA"/>
        </w:rPr>
        <w:t xml:space="preserve"> другим лицом, действующим по поручению оператора) с момента такого обращения или получения указанного запроса на период проверки.</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w:t>
      </w:r>
      <w:proofErr w:type="gramEnd"/>
      <w:r w:rsidRPr="006D411E">
        <w:rPr>
          <w:sz w:val="28"/>
          <w:szCs w:val="28"/>
          <w:lang w:eastAsia="ar-SA"/>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случае подтверждения факта неточности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оператора) и снимает блокирование персональных данных.</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выявления неправомерной обработки персональных данных, осуществляемой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ей</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или лицом, действующим по поручению оператора,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если обеспечить правомерность обработки персональных данных невозможно,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уничтожает такие персональные данные или обеспечивает их уничтожение.</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Об устранении допущенных нарушений или об уничтожении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При совершении указанных действий должны соблюдаться сроки, установленные в пункте 2.14.1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обнаружении нарушений правил обработки или обеспечения безопасности персональных данных лицо, ответственное за организацию обработки персональных данных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незамедлительно принимает меры по устранению таких нарушений и минимизации их последствий. При этом должен проводиться анализ таких нарушений и приниматься меры по их недопущению в дальнейшем.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если произошло нарушение прав субъекта персональных данных и данное нарушение может повлиять на нарушение прав такого субъекта в дальнейшем,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организует оповещение этого субъекта о возможных последствиях выявленных нарушений и принятых по ним мерам. Порядок такого оповещения устанавливается в каждой конкретной ситуации лицом, ответственным за организацию обработки персональных данных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Право на обжалование действий или бездействия оператора.</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Если субъект персональных данных считает, что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осуществляет обработку его персональных данных с нарушением требований законодательства в области персональных данных или иным образом нарушает его права и свободы, субъект персональных данных вправе обжаловать действия или бездействие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в уполномоченный орган по защите прав субъектов персональных данных или в судебном порядке.</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Порядок действий при достижении целей обработки персональных данных и отзыве согласия на обработку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случае достижения цели обработки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proofErr w:type="gramEnd"/>
      <w:r w:rsidR="001116BB" w:rsidRPr="006D411E">
        <w:rPr>
          <w:sz w:val="28"/>
          <w:szCs w:val="28"/>
          <w:lang w:eastAsia="ar-SA"/>
        </w:rPr>
        <w:t xml:space="preserve"> </w:t>
      </w:r>
      <w:proofErr w:type="gramStart"/>
      <w:r w:rsidR="001116BB">
        <w:rPr>
          <w:sz w:val="28"/>
          <w:szCs w:val="28"/>
          <w:lang w:eastAsia="ar-SA"/>
        </w:rPr>
        <w:t>Белгородской области</w:t>
      </w:r>
      <w:r w:rsidRPr="006D411E">
        <w:rPr>
          <w:sz w:val="28"/>
          <w:szCs w:val="28"/>
          <w:lang w:eastAsia="ar-SA"/>
        </w:rPr>
        <w:t>).</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совершении указанных действий должны соблюдаться сроки, установленные в пункте 2.14.1 настоящего Положения.</w:t>
      </w:r>
    </w:p>
    <w:p w:rsidR="00307569" w:rsidRPr="006D411E" w:rsidRDefault="00307569" w:rsidP="00713975">
      <w:pPr>
        <w:numPr>
          <w:ilvl w:val="3"/>
          <w:numId w:val="12"/>
        </w:numPr>
        <w:tabs>
          <w:tab w:val="left" w:pos="1843"/>
        </w:tabs>
        <w:ind w:left="0" w:firstLine="709"/>
        <w:jc w:val="both"/>
        <w:rPr>
          <w:sz w:val="28"/>
          <w:szCs w:val="28"/>
          <w:lang w:eastAsia="ar-SA"/>
        </w:rPr>
      </w:pPr>
      <w:r w:rsidRPr="006D411E">
        <w:rPr>
          <w:sz w:val="28"/>
          <w:szCs w:val="28"/>
          <w:lang w:eastAsia="ar-SA"/>
        </w:rPr>
        <w:t>Порядок действий при отзыве согласия субъекта персональных данных на обработку его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lastRenderedPageBreak/>
        <w:t xml:space="preserve">В случае отзыва субъектом персональных данных согласия на обработку его персональных данных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я</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обязана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и в случае, если сохранение персональных данных более не требуется для целей обработки персональных данных, уничтожить персональные</w:t>
      </w:r>
      <w:proofErr w:type="gramEnd"/>
      <w:r w:rsidRPr="006D411E">
        <w:rPr>
          <w:sz w:val="28"/>
          <w:szCs w:val="28"/>
          <w:lang w:eastAsia="ar-SA"/>
        </w:rPr>
        <w:t xml:space="preserve"> данные или обеспечить их уничтожение (если обработка персональных данных осуществляется другим лицом, действующим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совершении указанных действий должны соблюдаться сроки, установленные в пункте 2.14.1 настоящего Положения.</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Согласие субъекта персональных данных на обработку его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Согласие на обработку персональных данных должно быть конкретным, информированным и сознательным.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ей</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Согласие на обработку персональных данных может быть отозвано субъектом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Обязанность </w:t>
      </w:r>
      <w:proofErr w:type="gramStart"/>
      <w:r w:rsidRPr="006D411E">
        <w:rPr>
          <w:sz w:val="28"/>
          <w:szCs w:val="28"/>
          <w:lang w:eastAsia="ar-SA"/>
        </w:rPr>
        <w:t>предоставить доказательство</w:t>
      </w:r>
      <w:proofErr w:type="gramEnd"/>
      <w:r w:rsidRPr="006D411E">
        <w:rPr>
          <w:sz w:val="28"/>
          <w:szCs w:val="28"/>
          <w:lang w:eastAsia="ar-SA"/>
        </w:rPr>
        <w:t xml:space="preserve"> получения согласия субъекта персональных данных на обработку его персональных данных или доказательство наличия оснований, при которых такое согласие не требуется, возлагается на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ю</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обработка персональных данных осуществляется только с согласия в письменной форме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Согласие в письменной форме субъекта персональных данных на обработку его персональных данных должно включать в себя, в частности:</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lastRenderedPageBreak/>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 xml:space="preserve">наименование, адрес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или иного оператора, получающего согласие субъекта персональных данных;</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цель обработки персональных данных;</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перечень персональных данных, на обработку которых дается согласие субъекта персональных данных;</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 xml:space="preserve">наименование или фамилию, имя, отчество и адрес лица, осуществляющего обработку персональных данных по поручению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если обработка будет поручена такому лицу;</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 xml:space="preserve">перечень действий с персональными данными, на совершение которых дается согласие, общее описание используемых в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и</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способов обработки персональных данных;</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дата предоставления согласия;</w:t>
      </w:r>
    </w:p>
    <w:p w:rsidR="00307569" w:rsidRPr="006D411E" w:rsidRDefault="00307569" w:rsidP="00713975">
      <w:pPr>
        <w:numPr>
          <w:ilvl w:val="0"/>
          <w:numId w:val="68"/>
        </w:numPr>
        <w:tabs>
          <w:tab w:val="left" w:pos="993"/>
        </w:tabs>
        <w:ind w:left="0" w:firstLine="709"/>
        <w:jc w:val="both"/>
        <w:rPr>
          <w:sz w:val="28"/>
          <w:szCs w:val="28"/>
          <w:lang w:eastAsia="ar-SA"/>
        </w:rPr>
      </w:pPr>
      <w:r w:rsidRPr="006D411E">
        <w:rPr>
          <w:sz w:val="28"/>
          <w:szCs w:val="28"/>
          <w:lang w:eastAsia="ar-SA"/>
        </w:rPr>
        <w:t>подпись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Персональные данные могут быть получены </w:t>
      </w:r>
      <w:r w:rsidR="001116BB">
        <w:rPr>
          <w:sz w:val="28"/>
          <w:szCs w:val="28"/>
          <w:lang w:eastAsia="ar-SA"/>
        </w:rPr>
        <w:t>А</w:t>
      </w:r>
      <w:r w:rsidR="001116BB" w:rsidRPr="006D411E">
        <w:rPr>
          <w:sz w:val="28"/>
          <w:szCs w:val="28"/>
          <w:lang w:eastAsia="ar-SA"/>
        </w:rPr>
        <w:t>дминистраци</w:t>
      </w:r>
      <w:r w:rsidR="001116BB">
        <w:rPr>
          <w:sz w:val="28"/>
          <w:szCs w:val="28"/>
          <w:lang w:eastAsia="ar-SA"/>
        </w:rPr>
        <w:t>ей</w:t>
      </w:r>
      <w:r w:rsidR="001116BB" w:rsidRPr="006D411E">
        <w:rPr>
          <w:sz w:val="28"/>
          <w:szCs w:val="28"/>
          <w:lang w:eastAsia="ar-SA"/>
        </w:rPr>
        <w:t xml:space="preserve"> </w:t>
      </w:r>
      <w:r w:rsidR="001116BB">
        <w:rPr>
          <w:sz w:val="28"/>
          <w:szCs w:val="28"/>
          <w:lang w:eastAsia="ar-SA"/>
        </w:rPr>
        <w:t xml:space="preserve">Корочанского </w:t>
      </w:r>
      <w:r w:rsidR="001116BB" w:rsidRPr="006D411E">
        <w:rPr>
          <w:sz w:val="28"/>
          <w:szCs w:val="28"/>
          <w:lang w:eastAsia="ar-SA"/>
        </w:rPr>
        <w:t xml:space="preserve">муниципального </w:t>
      </w:r>
      <w:r w:rsidR="001116BB">
        <w:rPr>
          <w:sz w:val="28"/>
          <w:szCs w:val="28"/>
          <w:lang w:eastAsia="ar-SA"/>
        </w:rPr>
        <w:t>округа</w:t>
      </w:r>
      <w:r w:rsidR="001116BB" w:rsidRPr="006D411E">
        <w:rPr>
          <w:sz w:val="28"/>
          <w:szCs w:val="28"/>
          <w:lang w:eastAsia="ar-SA"/>
        </w:rPr>
        <w:t xml:space="preserve"> </w:t>
      </w:r>
      <w:r w:rsidR="001116BB">
        <w:rPr>
          <w:sz w:val="28"/>
          <w:szCs w:val="28"/>
          <w:lang w:eastAsia="ar-SA"/>
        </w:rPr>
        <w:t>Белгородской области</w:t>
      </w:r>
      <w:r w:rsidRPr="006D411E">
        <w:rPr>
          <w:sz w:val="28"/>
          <w:szCs w:val="28"/>
          <w:lang w:eastAsia="ar-SA"/>
        </w:rPr>
        <w:t xml:space="preserve"> от лица, не являющегося субъектом персональных данных, при условии предоставления подтверждения наличия оснований, что обработка персональных данных может осуществляться без получения согласия.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Согласие субъекта персональных данных оформляется в двух экземплярах, один из которых передается субъекту персональных данных, а второй –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документальном оформлении действий (операций) с персональными данными необходимо обратить особое внимание на использование термина «распространение» персональных данных, так как это действия, направленные на раскрытие персональных данных неопределенному кругу лиц, что при </w:t>
      </w:r>
      <w:r w:rsidRPr="006D411E">
        <w:rPr>
          <w:sz w:val="28"/>
          <w:szCs w:val="28"/>
          <w:lang w:eastAsia="ar-SA"/>
        </w:rPr>
        <w:lastRenderedPageBreak/>
        <w:t>обработке персональных данных чаще всего является запрещенным. Указанный термин «распространение» необходимо указывать только при обработке общедоступных данных.</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Уведомление об обработке (о намерении осуществлять обработку) персональных данных.</w:t>
      </w:r>
    </w:p>
    <w:p w:rsidR="00307569" w:rsidRPr="006D411E" w:rsidRDefault="00E138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уведомляет уполномоченный орган по защите прав субъектов персональных данных о своем намерении осуществлять обработку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этом должны соблюдаться установленные настоящим Положением (пункт 2.14.1) сроки подачи уведомлений.</w:t>
      </w:r>
    </w:p>
    <w:p w:rsidR="00307569" w:rsidRPr="006D411E" w:rsidRDefault="00E138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вправе осуществлять без уведомления уполномоченного органа по защите прав субъектов персональных данных обработку персональных данных:</w:t>
      </w:r>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обрабатываемых в соответствии с трудовым законодательством;</w:t>
      </w:r>
    </w:p>
    <w:p w:rsidR="00307569" w:rsidRPr="006D411E" w:rsidRDefault="00307569" w:rsidP="00713975">
      <w:pPr>
        <w:numPr>
          <w:ilvl w:val="0"/>
          <w:numId w:val="69"/>
        </w:numPr>
        <w:tabs>
          <w:tab w:val="left" w:pos="993"/>
        </w:tabs>
        <w:ind w:left="0" w:firstLine="709"/>
        <w:jc w:val="both"/>
        <w:rPr>
          <w:sz w:val="28"/>
          <w:szCs w:val="28"/>
          <w:lang w:eastAsia="ar-SA"/>
        </w:rPr>
      </w:pPr>
      <w:proofErr w:type="gramStart"/>
      <w:r w:rsidRPr="006D411E">
        <w:rPr>
          <w:sz w:val="28"/>
          <w:szCs w:val="28"/>
          <w:lang w:eastAsia="ar-SA"/>
        </w:rPr>
        <w:t xml:space="preserve">полученных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ей</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ей</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исключительно для исполнения указанного договора и заключения договоров с субъектом персональных данных;</w:t>
      </w:r>
      <w:proofErr w:type="gramEnd"/>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относящихся к членам (участникам) общественного объединения и обрабатываемых соответствующими общественным объединением,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сделанных субъектом персональных данных общедоступными;</w:t>
      </w:r>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включающих в себя только фамилии, имена и отчества субъектов персональных данных;</w:t>
      </w:r>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 xml:space="preserve">необходимых в целях однократного пропуска субъекта персональных данных на территорию, на которой находится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я</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или в иных аналогичных целях;</w:t>
      </w:r>
    </w:p>
    <w:p w:rsidR="00307569" w:rsidRPr="006D411E" w:rsidRDefault="00307569" w:rsidP="00713975">
      <w:pPr>
        <w:numPr>
          <w:ilvl w:val="0"/>
          <w:numId w:val="69"/>
        </w:numPr>
        <w:tabs>
          <w:tab w:val="left" w:pos="993"/>
        </w:tabs>
        <w:ind w:left="0" w:firstLine="709"/>
        <w:jc w:val="both"/>
        <w:rPr>
          <w:sz w:val="28"/>
          <w:szCs w:val="28"/>
          <w:lang w:eastAsia="ar-SA"/>
        </w:rPr>
      </w:pPr>
      <w:r w:rsidRPr="006D411E">
        <w:rPr>
          <w:sz w:val="28"/>
          <w:szCs w:val="28"/>
          <w:lang w:eastAsia="ar-SA"/>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Уведомление готовится лицом, ответственным за организацию обработки персональных данных 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подписывается Руководителем и направляется в виде документа на бумажном носителе или в форме электронного документа.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Уведомление должно содержать следующие сведения:</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наименование (фамилия, имя, отчество), адрес оператора;</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цель обработки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категории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категории субъектов, персональные данные которых обрабатываются;</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правовое основание обработки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перечень действий с персональными данными, общее описание используемых оператором способов обработки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описание мер направленных на обеспечение выполнения обязанностей, предусмотренных законодательством в области персональных данных и по обеспечению безопасности персональных данных при их обработке;</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 xml:space="preserve">фамилия, имя, отчество физического лица, ответственного за организацию обработки персональных данных 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и номер его контактного телефона, почтовый адрес и адрес электронной почты;</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дата начала обработки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срок или условие прекращения обработки персональных данных;</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сведения о наличии или об отсутствии трансграничной передачи персональных данных в процессе их обработки;</w:t>
      </w:r>
    </w:p>
    <w:p w:rsidR="00307569" w:rsidRPr="006D411E" w:rsidRDefault="00307569" w:rsidP="00713975">
      <w:pPr>
        <w:numPr>
          <w:ilvl w:val="0"/>
          <w:numId w:val="70"/>
        </w:numPr>
        <w:tabs>
          <w:tab w:val="left" w:pos="993"/>
        </w:tabs>
        <w:ind w:left="0" w:firstLine="709"/>
        <w:jc w:val="both"/>
        <w:rPr>
          <w:sz w:val="28"/>
          <w:szCs w:val="28"/>
          <w:lang w:eastAsia="ar-SA"/>
        </w:rPr>
      </w:pPr>
      <w:r w:rsidRPr="006D411E">
        <w:rPr>
          <w:sz w:val="28"/>
          <w:szCs w:val="28"/>
          <w:lang w:eastAsia="ar-SA"/>
        </w:rPr>
        <w:t>сведения об обеспечении безопасности персональных данных в соответствии с требованиями к защите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Письменная форма уведомления устанавливается уполномоченным органом по защите прав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в реестр операторов.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На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ю</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предоставления неполных или недостоверных сведений, уполномоченный орган по защите прав субъектов персональных данных вправе требовать от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уточнения предоставленных сведений до их внесения в реестр операторов.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случае изменения сведений, а также в случае прекращения обработки персональных данных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я</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обязана уведомить об этом уполномоченный орган по защите прав субъектов персональных данных в сроки, указанные в пункте 2.14.1 настоящего Положения.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В случае изменения сведений, содержащихся в уведомлении об обработке персональных данных, структурное подразделение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являющееся инициатором таких изменений в обработке персональных данных, готовит изменения в уведомление и передает такие изменения лицу, ответственному за организацию обработки персональных данных. Дальнейшие действия по подготовке изменений в уведомление для передачи в уполномоченный орган по защите прав субъектов персональных данных осуществляются аналогично действиям при первоначальной подаче уведомления.</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Информационные системы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 информационным системам персональных данных относятся совокупность содержащихся в базах данных персональных данных и обеспечивающих их обработку информационных технологий и технических средств. 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устанавливаются:</w:t>
      </w:r>
    </w:p>
    <w:p w:rsidR="00307569" w:rsidRPr="006D411E" w:rsidRDefault="00307569" w:rsidP="00713975">
      <w:pPr>
        <w:numPr>
          <w:ilvl w:val="0"/>
          <w:numId w:val="71"/>
        </w:numPr>
        <w:tabs>
          <w:tab w:val="left" w:pos="993"/>
        </w:tabs>
        <w:ind w:left="0" w:firstLine="709"/>
        <w:jc w:val="both"/>
        <w:rPr>
          <w:sz w:val="28"/>
          <w:szCs w:val="28"/>
          <w:lang w:eastAsia="ar-SA"/>
        </w:rPr>
      </w:pPr>
      <w:r w:rsidRPr="006D411E">
        <w:rPr>
          <w:sz w:val="28"/>
          <w:szCs w:val="28"/>
          <w:lang w:eastAsia="ar-SA"/>
        </w:rPr>
        <w:t>критерии определения информационных систем персональных данных;</w:t>
      </w:r>
    </w:p>
    <w:p w:rsidR="00307569" w:rsidRPr="006D411E" w:rsidRDefault="00307569" w:rsidP="00713975">
      <w:pPr>
        <w:numPr>
          <w:ilvl w:val="0"/>
          <w:numId w:val="71"/>
        </w:numPr>
        <w:tabs>
          <w:tab w:val="left" w:pos="993"/>
        </w:tabs>
        <w:ind w:left="0" w:firstLine="709"/>
        <w:jc w:val="both"/>
        <w:rPr>
          <w:sz w:val="28"/>
          <w:szCs w:val="28"/>
          <w:lang w:eastAsia="ar-SA"/>
        </w:rPr>
      </w:pPr>
      <w:r w:rsidRPr="006D411E">
        <w:rPr>
          <w:sz w:val="28"/>
          <w:szCs w:val="28"/>
          <w:lang w:eastAsia="ar-SA"/>
        </w:rPr>
        <w:t>наименование информационной системы персональных данных;</w:t>
      </w:r>
    </w:p>
    <w:p w:rsidR="00307569" w:rsidRPr="006D411E" w:rsidRDefault="00307569" w:rsidP="00713975">
      <w:pPr>
        <w:numPr>
          <w:ilvl w:val="0"/>
          <w:numId w:val="71"/>
        </w:numPr>
        <w:tabs>
          <w:tab w:val="left" w:pos="993"/>
        </w:tabs>
        <w:ind w:left="0" w:firstLine="709"/>
        <w:jc w:val="both"/>
        <w:rPr>
          <w:sz w:val="28"/>
          <w:szCs w:val="28"/>
          <w:lang w:eastAsia="ar-SA"/>
        </w:rPr>
      </w:pPr>
      <w:r w:rsidRPr="006D411E">
        <w:rPr>
          <w:sz w:val="28"/>
          <w:szCs w:val="28"/>
          <w:lang w:eastAsia="ar-SA"/>
        </w:rPr>
        <w:t>цели создания или эксплуатации информационной системы персональных данных;</w:t>
      </w:r>
    </w:p>
    <w:p w:rsidR="00307569" w:rsidRPr="006D411E" w:rsidRDefault="00307569" w:rsidP="00713975">
      <w:pPr>
        <w:numPr>
          <w:ilvl w:val="0"/>
          <w:numId w:val="71"/>
        </w:numPr>
        <w:tabs>
          <w:tab w:val="left" w:pos="993"/>
        </w:tabs>
        <w:ind w:left="0" w:firstLine="709"/>
        <w:jc w:val="both"/>
        <w:rPr>
          <w:sz w:val="28"/>
          <w:szCs w:val="28"/>
          <w:lang w:eastAsia="ar-SA"/>
        </w:rPr>
      </w:pPr>
      <w:r w:rsidRPr="006D411E">
        <w:rPr>
          <w:sz w:val="28"/>
          <w:szCs w:val="28"/>
          <w:lang w:eastAsia="ar-SA"/>
        </w:rPr>
        <w:t>параметры, характеризующие информационную систему персональных данных.</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Критерии определения информационных систем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Все информационные системы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в которых производится обработка персональных данных, являются информационными системами персональных данных. Информационная система персональных данных состоит из совокупности:</w:t>
      </w:r>
    </w:p>
    <w:p w:rsidR="00307569" w:rsidRPr="006D411E" w:rsidRDefault="00307569" w:rsidP="00713975">
      <w:pPr>
        <w:numPr>
          <w:ilvl w:val="0"/>
          <w:numId w:val="72"/>
        </w:numPr>
        <w:tabs>
          <w:tab w:val="left" w:pos="993"/>
        </w:tabs>
        <w:ind w:left="0" w:firstLine="709"/>
        <w:jc w:val="both"/>
        <w:rPr>
          <w:sz w:val="28"/>
          <w:szCs w:val="28"/>
          <w:lang w:eastAsia="ar-SA"/>
        </w:rPr>
      </w:pPr>
      <w:r w:rsidRPr="006D411E">
        <w:rPr>
          <w:sz w:val="28"/>
          <w:szCs w:val="28"/>
          <w:lang w:eastAsia="ar-SA"/>
        </w:rPr>
        <w:t>базы данных, в состав которой входят персональные данные;</w:t>
      </w:r>
    </w:p>
    <w:p w:rsidR="00307569" w:rsidRPr="006D411E" w:rsidRDefault="00307569" w:rsidP="00713975">
      <w:pPr>
        <w:numPr>
          <w:ilvl w:val="0"/>
          <w:numId w:val="72"/>
        </w:numPr>
        <w:tabs>
          <w:tab w:val="left" w:pos="993"/>
        </w:tabs>
        <w:ind w:left="0" w:firstLine="709"/>
        <w:jc w:val="both"/>
        <w:rPr>
          <w:sz w:val="28"/>
          <w:szCs w:val="28"/>
          <w:lang w:eastAsia="ar-SA"/>
        </w:rPr>
      </w:pPr>
      <w:r w:rsidRPr="006D411E">
        <w:rPr>
          <w:sz w:val="28"/>
          <w:szCs w:val="28"/>
          <w:lang w:eastAsia="ar-SA"/>
        </w:rPr>
        <w:t>информационных технологий, позволяющих осуществлять обработку, содержащихся в базе данных персональных данных;</w:t>
      </w:r>
    </w:p>
    <w:p w:rsidR="00307569" w:rsidRPr="006D411E" w:rsidRDefault="00307569" w:rsidP="00713975">
      <w:pPr>
        <w:numPr>
          <w:ilvl w:val="0"/>
          <w:numId w:val="72"/>
        </w:numPr>
        <w:tabs>
          <w:tab w:val="left" w:pos="993"/>
        </w:tabs>
        <w:ind w:left="0" w:firstLine="709"/>
        <w:jc w:val="both"/>
        <w:rPr>
          <w:sz w:val="28"/>
          <w:szCs w:val="28"/>
          <w:lang w:eastAsia="ar-SA"/>
        </w:rPr>
      </w:pPr>
      <w:r w:rsidRPr="006D411E">
        <w:rPr>
          <w:sz w:val="28"/>
          <w:szCs w:val="28"/>
          <w:lang w:eastAsia="ar-SA"/>
        </w:rPr>
        <w:t>технических средств, позволяющих осуществлять обработку, содержащихся в базе данных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может осуществляться как с использованием средств автоматизации, так и без использования таких средств.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с помощью средств вычислительной техники является автоматизированной обработкой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Под техническими средствами, позволяющими осуществлять обработку персональных данных, понимаются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w:t>
      </w:r>
      <w:r w:rsidRPr="006D411E">
        <w:rPr>
          <w:sz w:val="28"/>
          <w:szCs w:val="28"/>
          <w:lang w:eastAsia="ar-SA"/>
        </w:rPr>
        <w:lastRenderedPageBreak/>
        <w:t>системы, системы управления базами данных и т.п.), средства защиты информации, применяемые в информационных системах.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Частным случаем автоматизированной обработки персональных данных является исключительно автоматизированная обработка персональных данных, при осуществлении которой решения, порождающее юридические последствия в отношении субъекта персональных данных или иным образом затрагивающее его права и законные интересы, принимаются на основании исключительно автоматизированной обработки его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Обязательным условием создания информационной системы персональных данных является наличие обособленной базы данных, содержащей персональные данные, при изоляции которой от других информационных систем персональных данных, возможна обработка содержащихся в ней персональных данных с помощью информационных технологий и технических средств, входящих в состав этой информационной системы персональных данных.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Допускается использование одних и тех же информационных технологий и технических средств, для обработки различных баз данных, содержащих персональные данные, при этом разделение на различные информационные системы персональных данных производится по критерию уникальности баз данных, содержащих персональные данные.</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Наименование информационной системы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целью идентификации каждой информационной системе персональных данных 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присваивается наименование, которое должно отражать основное назначение данной информационной системы либо наименование программных средств обработки персональных данных в данной информационной системе персональных данных.</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Цели создания или эксплуатации информационной системы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Для каждой информационной системы персональных данных определяются цели ее создания и эксплуатации. При этом определяется предполагаемое назначение информационной системы персональных данных, в соответствии с оказываемыми услугами, реализуемыми информационной системой персональных данных внутренними задачами или с определенными требованиями, предъявляемыми действующим в Российской Федерации законодательством.</w:t>
      </w:r>
    </w:p>
    <w:p w:rsidR="00307569" w:rsidRPr="006D411E" w:rsidRDefault="00307569" w:rsidP="00713975">
      <w:pPr>
        <w:numPr>
          <w:ilvl w:val="2"/>
          <w:numId w:val="12"/>
        </w:numPr>
        <w:tabs>
          <w:tab w:val="left" w:pos="1560"/>
        </w:tabs>
        <w:ind w:left="0" w:firstLine="709"/>
        <w:jc w:val="both"/>
        <w:rPr>
          <w:sz w:val="28"/>
          <w:szCs w:val="28"/>
          <w:lang w:eastAsia="ar-SA"/>
        </w:rPr>
      </w:pPr>
      <w:r w:rsidRPr="006D411E">
        <w:rPr>
          <w:sz w:val="28"/>
          <w:szCs w:val="28"/>
          <w:lang w:eastAsia="ar-SA"/>
        </w:rPr>
        <w:t>Параметры, характеризующие информационную систему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Для каждой информационной системы персональных данных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определяются следующие параметры, характеризующие такую информационную систему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наименование информационной системы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цели создания или эксплуатации информационной системы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lastRenderedPageBreak/>
        <w:t>цель обработки персональных данных в информационной системе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перечень персональных данных о субъекте персональных данных, обрабатываемых в информационной системе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правовое основание обработки персональных данных в информационной системе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оценка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действия (операции) с персональными данными;</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источники получения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способы передачи персональных данных и их получатели;</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определение сроков обработки, в том числе хранения персональных данных в информационной системе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заданные характеристики безопасности обрабатываемых в информационной системе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места обработки персональных данных;</w:t>
      </w:r>
    </w:p>
    <w:p w:rsidR="00307569" w:rsidRPr="006D411E" w:rsidRDefault="00307569" w:rsidP="00713975">
      <w:pPr>
        <w:numPr>
          <w:ilvl w:val="0"/>
          <w:numId w:val="73"/>
        </w:numPr>
        <w:tabs>
          <w:tab w:val="left" w:pos="993"/>
        </w:tabs>
        <w:ind w:left="0" w:firstLine="709"/>
        <w:jc w:val="both"/>
        <w:rPr>
          <w:sz w:val="28"/>
          <w:szCs w:val="28"/>
          <w:lang w:eastAsia="ar-SA"/>
        </w:rPr>
      </w:pPr>
      <w:r w:rsidRPr="006D411E">
        <w:rPr>
          <w:sz w:val="28"/>
          <w:szCs w:val="28"/>
          <w:lang w:eastAsia="ar-SA"/>
        </w:rPr>
        <w:t>характеристики средств автоматизации обработки персональных данных.</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Перечень информационных систем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Перечень информационных систем персональных данных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готовится лицом, ответственным за организацию обработки персональных и утверждаются распоряжением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Перечень информационных систем персональных данных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хранится у лица, ответственного за организацию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Перечне информационных систем персональных данных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должна содержаться следующая информация:</w:t>
      </w:r>
    </w:p>
    <w:p w:rsidR="00307569" w:rsidRPr="006D411E" w:rsidRDefault="00307569" w:rsidP="00713975">
      <w:pPr>
        <w:numPr>
          <w:ilvl w:val="0"/>
          <w:numId w:val="74"/>
        </w:numPr>
        <w:tabs>
          <w:tab w:val="left" w:pos="993"/>
        </w:tabs>
        <w:ind w:left="0" w:firstLine="709"/>
        <w:jc w:val="both"/>
        <w:rPr>
          <w:sz w:val="28"/>
          <w:szCs w:val="28"/>
          <w:lang w:eastAsia="ar-SA"/>
        </w:rPr>
      </w:pPr>
      <w:r w:rsidRPr="006D411E">
        <w:rPr>
          <w:sz w:val="28"/>
          <w:szCs w:val="28"/>
          <w:lang w:eastAsia="ar-SA"/>
        </w:rPr>
        <w:t>наименование информационной системы персональных данных;</w:t>
      </w:r>
    </w:p>
    <w:p w:rsidR="00307569" w:rsidRPr="006D411E" w:rsidRDefault="00307569" w:rsidP="00713975">
      <w:pPr>
        <w:numPr>
          <w:ilvl w:val="0"/>
          <w:numId w:val="74"/>
        </w:numPr>
        <w:tabs>
          <w:tab w:val="left" w:pos="993"/>
        </w:tabs>
        <w:ind w:left="0" w:firstLine="709"/>
        <w:jc w:val="both"/>
        <w:rPr>
          <w:sz w:val="28"/>
          <w:szCs w:val="28"/>
          <w:lang w:eastAsia="ar-SA"/>
        </w:rPr>
      </w:pPr>
      <w:r w:rsidRPr="006D411E">
        <w:rPr>
          <w:sz w:val="28"/>
          <w:szCs w:val="28"/>
          <w:lang w:eastAsia="ar-SA"/>
        </w:rPr>
        <w:t>перечень структурных подразделений, осуществляющих эксплуатацию информационной системы персональных данных;</w:t>
      </w:r>
    </w:p>
    <w:p w:rsidR="00307569" w:rsidRPr="006D411E" w:rsidRDefault="00307569" w:rsidP="00713975">
      <w:pPr>
        <w:numPr>
          <w:ilvl w:val="0"/>
          <w:numId w:val="74"/>
        </w:numPr>
        <w:tabs>
          <w:tab w:val="left" w:pos="993"/>
        </w:tabs>
        <w:ind w:left="0" w:firstLine="709"/>
        <w:jc w:val="both"/>
        <w:rPr>
          <w:sz w:val="28"/>
          <w:szCs w:val="28"/>
          <w:lang w:eastAsia="ar-SA"/>
        </w:rPr>
      </w:pPr>
      <w:r w:rsidRPr="006D411E">
        <w:rPr>
          <w:sz w:val="28"/>
          <w:szCs w:val="28"/>
          <w:lang w:eastAsia="ar-SA"/>
        </w:rPr>
        <w:t xml:space="preserve">перечень сотрудников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осуществляющих обработку персональных данных;</w:t>
      </w:r>
    </w:p>
    <w:p w:rsidR="00307569" w:rsidRPr="006D411E" w:rsidRDefault="00307569" w:rsidP="00713975">
      <w:pPr>
        <w:numPr>
          <w:ilvl w:val="0"/>
          <w:numId w:val="74"/>
        </w:numPr>
        <w:tabs>
          <w:tab w:val="left" w:pos="993"/>
        </w:tabs>
        <w:ind w:left="0" w:firstLine="709"/>
        <w:jc w:val="both"/>
        <w:rPr>
          <w:sz w:val="28"/>
          <w:szCs w:val="28"/>
          <w:lang w:eastAsia="ar-SA"/>
        </w:rPr>
      </w:pPr>
      <w:r w:rsidRPr="006D411E">
        <w:rPr>
          <w:sz w:val="28"/>
          <w:szCs w:val="28"/>
          <w:lang w:eastAsia="ar-SA"/>
        </w:rPr>
        <w:t>перечень средств вычислительной техники, участвующей в обработке персональных данных;</w:t>
      </w:r>
    </w:p>
    <w:p w:rsidR="00307569" w:rsidRPr="006D411E" w:rsidRDefault="00307569" w:rsidP="00713975">
      <w:pPr>
        <w:numPr>
          <w:ilvl w:val="0"/>
          <w:numId w:val="74"/>
        </w:numPr>
        <w:tabs>
          <w:tab w:val="left" w:pos="993"/>
        </w:tabs>
        <w:ind w:left="0" w:firstLine="709"/>
        <w:jc w:val="both"/>
        <w:rPr>
          <w:sz w:val="28"/>
          <w:szCs w:val="28"/>
          <w:lang w:eastAsia="ar-SA"/>
        </w:rPr>
      </w:pPr>
      <w:r w:rsidRPr="006D411E">
        <w:rPr>
          <w:sz w:val="28"/>
          <w:szCs w:val="28"/>
          <w:lang w:eastAsia="ar-SA"/>
        </w:rPr>
        <w:t>структурное подразделение, ответственное за эксплуатацию информационной системы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Перечнем информационных систем персональных данных в </w:t>
      </w:r>
      <w:r w:rsidR="00E13802">
        <w:rPr>
          <w:sz w:val="28"/>
          <w:szCs w:val="28"/>
          <w:lang w:eastAsia="ar-SA"/>
        </w:rPr>
        <w:t>А</w:t>
      </w:r>
      <w:r w:rsidR="00E13802" w:rsidRPr="006D411E">
        <w:rPr>
          <w:sz w:val="28"/>
          <w:szCs w:val="28"/>
          <w:lang w:eastAsia="ar-SA"/>
        </w:rPr>
        <w:t>дминистраци</w:t>
      </w:r>
      <w:r w:rsidR="00E13802">
        <w:rPr>
          <w:sz w:val="28"/>
          <w:szCs w:val="28"/>
          <w:lang w:eastAsia="ar-SA"/>
        </w:rPr>
        <w:t>и</w:t>
      </w:r>
      <w:r w:rsidR="00E13802" w:rsidRPr="006D411E">
        <w:rPr>
          <w:sz w:val="28"/>
          <w:szCs w:val="28"/>
          <w:lang w:eastAsia="ar-SA"/>
        </w:rPr>
        <w:t xml:space="preserve"> </w:t>
      </w:r>
      <w:r w:rsidR="00E13802">
        <w:rPr>
          <w:sz w:val="28"/>
          <w:szCs w:val="28"/>
          <w:lang w:eastAsia="ar-SA"/>
        </w:rPr>
        <w:t xml:space="preserve">Корочанского </w:t>
      </w:r>
      <w:r w:rsidR="00E13802" w:rsidRPr="006D411E">
        <w:rPr>
          <w:sz w:val="28"/>
          <w:szCs w:val="28"/>
          <w:lang w:eastAsia="ar-SA"/>
        </w:rPr>
        <w:t xml:space="preserve">муниципального </w:t>
      </w:r>
      <w:r w:rsidR="00E13802">
        <w:rPr>
          <w:sz w:val="28"/>
          <w:szCs w:val="28"/>
          <w:lang w:eastAsia="ar-SA"/>
        </w:rPr>
        <w:t>округа</w:t>
      </w:r>
      <w:r w:rsidR="00E13802" w:rsidRPr="006D411E">
        <w:rPr>
          <w:sz w:val="28"/>
          <w:szCs w:val="28"/>
          <w:lang w:eastAsia="ar-SA"/>
        </w:rPr>
        <w:t xml:space="preserve"> </w:t>
      </w:r>
      <w:r w:rsidR="00E13802">
        <w:rPr>
          <w:sz w:val="28"/>
          <w:szCs w:val="28"/>
          <w:lang w:eastAsia="ar-SA"/>
        </w:rPr>
        <w:t>Белгородской области</w:t>
      </w:r>
      <w:r w:rsidRPr="006D411E">
        <w:rPr>
          <w:sz w:val="28"/>
          <w:szCs w:val="28"/>
          <w:lang w:eastAsia="ar-SA"/>
        </w:rPr>
        <w:t xml:space="preserve"> </w:t>
      </w:r>
      <w:r w:rsidRPr="006D411E">
        <w:rPr>
          <w:sz w:val="28"/>
          <w:szCs w:val="28"/>
          <w:lang w:eastAsia="ar-SA"/>
        </w:rPr>
        <w:lastRenderedPageBreak/>
        <w:t>под роспись должны быть ознакомлены все руководители структурных подразделений.</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Требования к сотрудникам, осуществляющим доступ к персональным данным или их обработку.</w:t>
      </w:r>
    </w:p>
    <w:p w:rsidR="00307569" w:rsidRPr="006D411E" w:rsidRDefault="00E13802"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осуществляет ознакомление своих сотрудников, непосредственно осуществляющих обработку персональных данных или осуществляющих доступ к ним, с положениями законодательства Российской Федерации о персональных данных (в том числе с требованиями к защите персональных данных), распоряжениями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00307569" w:rsidRPr="006D411E">
        <w:rPr>
          <w:sz w:val="28"/>
          <w:szCs w:val="28"/>
          <w:lang w:eastAsia="ar-SA"/>
        </w:rPr>
        <w:t xml:space="preserve"> по вопросам обработки персональных данных:</w:t>
      </w:r>
    </w:p>
    <w:p w:rsidR="00307569" w:rsidRPr="006D411E" w:rsidRDefault="00307569" w:rsidP="00713975">
      <w:pPr>
        <w:numPr>
          <w:ilvl w:val="0"/>
          <w:numId w:val="75"/>
        </w:numPr>
        <w:tabs>
          <w:tab w:val="left" w:pos="993"/>
        </w:tabs>
        <w:ind w:left="0" w:firstLine="709"/>
        <w:jc w:val="both"/>
        <w:rPr>
          <w:sz w:val="28"/>
          <w:szCs w:val="28"/>
          <w:lang w:eastAsia="ar-SA"/>
        </w:rPr>
      </w:pPr>
      <w:r w:rsidRPr="006D411E">
        <w:rPr>
          <w:sz w:val="28"/>
          <w:szCs w:val="28"/>
          <w:lang w:eastAsia="ar-SA"/>
        </w:rPr>
        <w:t>при оформлении договора, в том числе трудового;</w:t>
      </w:r>
    </w:p>
    <w:p w:rsidR="00307569" w:rsidRPr="006D411E" w:rsidRDefault="00307569" w:rsidP="00713975">
      <w:pPr>
        <w:numPr>
          <w:ilvl w:val="0"/>
          <w:numId w:val="75"/>
        </w:numPr>
        <w:tabs>
          <w:tab w:val="left" w:pos="993"/>
        </w:tabs>
        <w:ind w:left="0" w:firstLine="709"/>
        <w:jc w:val="both"/>
        <w:rPr>
          <w:sz w:val="28"/>
          <w:szCs w:val="28"/>
          <w:lang w:eastAsia="ar-SA"/>
        </w:rPr>
      </w:pPr>
      <w:r w:rsidRPr="006D411E">
        <w:rPr>
          <w:sz w:val="28"/>
          <w:szCs w:val="28"/>
          <w:lang w:eastAsia="ar-SA"/>
        </w:rPr>
        <w:t>после каждого перерыва в исполнении своих обязанностей на срок более 28 рабочих дней;</w:t>
      </w:r>
    </w:p>
    <w:p w:rsidR="00307569" w:rsidRPr="006D411E" w:rsidRDefault="00307569" w:rsidP="00713975">
      <w:pPr>
        <w:numPr>
          <w:ilvl w:val="0"/>
          <w:numId w:val="75"/>
        </w:numPr>
        <w:tabs>
          <w:tab w:val="left" w:pos="993"/>
        </w:tabs>
        <w:ind w:left="0" w:firstLine="709"/>
        <w:jc w:val="both"/>
        <w:rPr>
          <w:sz w:val="28"/>
          <w:szCs w:val="28"/>
          <w:lang w:eastAsia="ar-SA"/>
        </w:rPr>
      </w:pPr>
      <w:r w:rsidRPr="006D411E">
        <w:rPr>
          <w:sz w:val="28"/>
          <w:szCs w:val="28"/>
          <w:lang w:eastAsia="ar-SA"/>
        </w:rPr>
        <w:t>при первоначальном допуске к обработке персональных данных в информационной системе персональных данных;</w:t>
      </w:r>
    </w:p>
    <w:p w:rsidR="00307569" w:rsidRPr="006D411E" w:rsidRDefault="00307569" w:rsidP="00713975">
      <w:pPr>
        <w:numPr>
          <w:ilvl w:val="0"/>
          <w:numId w:val="75"/>
        </w:numPr>
        <w:tabs>
          <w:tab w:val="left" w:pos="993"/>
        </w:tabs>
        <w:ind w:left="0" w:firstLine="709"/>
        <w:jc w:val="both"/>
        <w:rPr>
          <w:sz w:val="28"/>
          <w:szCs w:val="28"/>
          <w:lang w:eastAsia="ar-SA"/>
        </w:rPr>
      </w:pPr>
      <w:r w:rsidRPr="006D411E">
        <w:rPr>
          <w:sz w:val="28"/>
          <w:szCs w:val="28"/>
          <w:lang w:eastAsia="ar-SA"/>
        </w:rPr>
        <w:t>при назначении на новую должность, связанную с обработкой персональных данных или доступом к ним;</w:t>
      </w:r>
    </w:p>
    <w:p w:rsidR="00307569" w:rsidRPr="006D411E" w:rsidRDefault="00307569" w:rsidP="00713975">
      <w:pPr>
        <w:numPr>
          <w:ilvl w:val="0"/>
          <w:numId w:val="75"/>
        </w:numPr>
        <w:tabs>
          <w:tab w:val="left" w:pos="993"/>
        </w:tabs>
        <w:ind w:left="0" w:firstLine="709"/>
        <w:jc w:val="both"/>
        <w:rPr>
          <w:sz w:val="28"/>
          <w:szCs w:val="28"/>
          <w:lang w:eastAsia="ar-SA"/>
        </w:rPr>
      </w:pPr>
      <w:r w:rsidRPr="006D411E">
        <w:rPr>
          <w:sz w:val="28"/>
          <w:szCs w:val="28"/>
          <w:lang w:eastAsia="ar-SA"/>
        </w:rPr>
        <w:t xml:space="preserve">после внесения изменений в действующее законодательство Российской Федерации о персональных данных, локальные акты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по вопросам обработки персональных данных, включая настоящее Положение.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Сотрудники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proofErr w:type="gramStart"/>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непосредственно осуществляющие обработку персональных данных или осуществляющие доступ к ним обязаны</w:t>
      </w:r>
      <w:proofErr w:type="gramEnd"/>
      <w:r w:rsidRPr="006D411E">
        <w:rPr>
          <w:sz w:val="28"/>
          <w:szCs w:val="28"/>
          <w:lang w:eastAsia="ar-SA"/>
        </w:rPr>
        <w:t>:</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неукоснительно следовать принципам обработки персональных данных (пункт 2.2 настоящего Положения);</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знать и строго соблюдать положения действующего законодательства Российской Федерации в области персональных данных;</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 xml:space="preserve">знать и строго соблюдать положения локальных актов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в области обработки и обеспечения безопасности персональных данных;</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знать и строго соблюдать инструкции, руководства и иные эксплуатационные документы на применяемые средства автоматизации, в том числе программное обеспечение, и средства защиты информации;</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соблюдать конфиденциальность персональных данных, то есть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не допускать нарушений требований и правил обработки и обеспечения безопасности персональных данных;</w:t>
      </w:r>
    </w:p>
    <w:p w:rsidR="00307569" w:rsidRPr="006D411E" w:rsidRDefault="00307569" w:rsidP="00713975">
      <w:pPr>
        <w:numPr>
          <w:ilvl w:val="0"/>
          <w:numId w:val="76"/>
        </w:numPr>
        <w:tabs>
          <w:tab w:val="left" w:pos="993"/>
        </w:tabs>
        <w:ind w:left="0" w:firstLine="709"/>
        <w:jc w:val="both"/>
        <w:rPr>
          <w:sz w:val="28"/>
          <w:szCs w:val="28"/>
          <w:lang w:eastAsia="ar-SA"/>
        </w:rPr>
      </w:pPr>
      <w:r w:rsidRPr="006D411E">
        <w:rPr>
          <w:sz w:val="28"/>
          <w:szCs w:val="28"/>
          <w:lang w:eastAsia="ar-SA"/>
        </w:rPr>
        <w:t xml:space="preserve">обо всех подозрениях и ставших известными случаях нарушений требований и правил обработки и обеспечения безопасности персональных данных сообщать лицу, ответственному за обработку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Сотрудники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несут личную ответственность за соблюдение указанных обязанностей в предусмотренном действующим законодательством Российской Федерации объеме.</w:t>
      </w:r>
    </w:p>
    <w:p w:rsidR="00307569" w:rsidRPr="006D411E" w:rsidRDefault="00307569" w:rsidP="00713975">
      <w:pPr>
        <w:numPr>
          <w:ilvl w:val="1"/>
          <w:numId w:val="12"/>
        </w:numPr>
        <w:tabs>
          <w:tab w:val="left" w:pos="993"/>
        </w:tabs>
        <w:ind w:left="0" w:firstLine="709"/>
        <w:jc w:val="both"/>
        <w:rPr>
          <w:sz w:val="28"/>
          <w:szCs w:val="28"/>
          <w:lang w:eastAsia="ar-SA"/>
        </w:rPr>
      </w:pPr>
      <w:r w:rsidRPr="006D411E">
        <w:rPr>
          <w:sz w:val="28"/>
          <w:szCs w:val="28"/>
          <w:lang w:eastAsia="ar-SA"/>
        </w:rPr>
        <w:t>Порядок доступа сотрудников в помещения, в которых ведется обработка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Доступ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в помещения, в которых ведется обработка персональных данных, осуществляется по Спискам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допущенных в помещения, в которых ведется обработка персональных данных. Такие списки готовятся и уточняются лицом, ответственным за организацию обработки персональных данных и утверждаются распоряжением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Допуск в помещения, в которых ведется обработка персональных данных, иных лиц, осуществляется сотрудниками, указанными в Списках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допущенных в помещения, в которых ведется обработка персональных данных. Пребывание посторонних лиц в кабинетах, в которых ведется обработка персональных данных, допускается только в присутствии сотрудников, указанных в Списках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допущенных в помещения, в которых ведется обработка персональных данных.</w:t>
      </w:r>
    </w:p>
    <w:p w:rsidR="00307569" w:rsidRPr="006D411E" w:rsidRDefault="00307569" w:rsidP="00713975">
      <w:pPr>
        <w:tabs>
          <w:tab w:val="left" w:pos="993"/>
        </w:tabs>
        <w:ind w:firstLine="709"/>
        <w:jc w:val="both"/>
        <w:rPr>
          <w:sz w:val="28"/>
          <w:szCs w:val="28"/>
          <w:lang w:eastAsia="ar-SA"/>
        </w:rPr>
      </w:pPr>
    </w:p>
    <w:p w:rsidR="00307569" w:rsidRPr="006D411E" w:rsidRDefault="00C24AC6" w:rsidP="00713975">
      <w:pPr>
        <w:tabs>
          <w:tab w:val="left" w:pos="993"/>
        </w:tabs>
        <w:jc w:val="center"/>
        <w:rPr>
          <w:b/>
          <w:sz w:val="28"/>
          <w:szCs w:val="28"/>
          <w:lang w:eastAsia="ar-SA"/>
        </w:rPr>
      </w:pPr>
      <w:r>
        <w:rPr>
          <w:b/>
          <w:sz w:val="28"/>
          <w:szCs w:val="28"/>
          <w:lang w:val="en-US" w:eastAsia="ar-SA"/>
        </w:rPr>
        <w:t>III</w:t>
      </w:r>
      <w:r w:rsidRPr="00C24AC6">
        <w:rPr>
          <w:b/>
          <w:sz w:val="28"/>
          <w:szCs w:val="28"/>
          <w:lang w:eastAsia="ar-SA"/>
        </w:rPr>
        <w:t xml:space="preserve">. </w:t>
      </w:r>
      <w:r w:rsidR="00307569" w:rsidRPr="006D411E">
        <w:rPr>
          <w:b/>
          <w:sz w:val="28"/>
          <w:szCs w:val="28"/>
          <w:lang w:eastAsia="ar-SA"/>
        </w:rPr>
        <w:t>Конфиденциальность персональных данных</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Запрет раскрытия третьим лицам и распространения персональных данных без согласия субъекта персональных данных, если иное не предусмотрено Федеральным законом,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ей</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и иными лицами, получившим доступ к персональным данным называется конфиденциальностью персональных данных.</w:t>
      </w:r>
    </w:p>
    <w:p w:rsidR="00354494" w:rsidRPr="00354494" w:rsidRDefault="00354494" w:rsidP="00713975">
      <w:pPr>
        <w:pStyle w:val="af6"/>
        <w:numPr>
          <w:ilvl w:val="0"/>
          <w:numId w:val="12"/>
        </w:numPr>
        <w:tabs>
          <w:tab w:val="left" w:pos="1276"/>
        </w:tabs>
        <w:spacing w:after="0" w:line="240" w:lineRule="auto"/>
        <w:jc w:val="both"/>
        <w:rPr>
          <w:rFonts w:ascii="Times New Roman" w:hAnsi="Times New Roman" w:cs="Times New Roman"/>
          <w:vanish/>
          <w:sz w:val="28"/>
          <w:szCs w:val="28"/>
          <w:lang w:eastAsia="ar-SA"/>
        </w:rPr>
      </w:pPr>
    </w:p>
    <w:p w:rsidR="00307569" w:rsidRPr="006D411E" w:rsidRDefault="00307569" w:rsidP="00713975">
      <w:pPr>
        <w:numPr>
          <w:ilvl w:val="1"/>
          <w:numId w:val="12"/>
        </w:numPr>
        <w:tabs>
          <w:tab w:val="left" w:pos="1276"/>
        </w:tabs>
        <w:ind w:left="1141"/>
        <w:jc w:val="both"/>
        <w:rPr>
          <w:sz w:val="28"/>
          <w:szCs w:val="28"/>
          <w:lang w:eastAsia="ar-SA"/>
        </w:rPr>
      </w:pPr>
      <w:r w:rsidRPr="006D411E">
        <w:rPr>
          <w:sz w:val="28"/>
          <w:szCs w:val="28"/>
          <w:lang w:eastAsia="ar-SA"/>
        </w:rPr>
        <w:t>Режим ограниченного доступа к персональным данным.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целью реализации требований действующего законодательства Российской Федерации в Белгородской области персональных данных по обеспечению конфиденциальности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вводится режим ограниченного доступа к персональным данным.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Создание режима ограниченного доступа к персональным данным включает в себя:</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создание и уточнение Перечня информационных систем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lastRenderedPageBreak/>
        <w:t>создание и уточнение настоящего Положения в части касающейся обеспечения конфиденциальности персональных данных и обеспечения безопасности персональных данных;</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создание и уточнение Перечня помещений, предназначенных для обработки персональных данных;</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перечень должностей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замещение которых предусматривает осуществление обработки персональных данных либо осуществление доступа к персональным данным;</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определение технических средств обработки персональных данных, путем разработки, оформления и уточнения Технического паспорта (или Технических паспортов) информационных систем персональных данных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разработки, оформления и уточнения Перечня информационных ресурсов, содержащих персональные данные (мест расположения баз данных или иных документов и массивов, содержащих персональные данные);</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создание комиссии по классификации и обследованию помещений, предназначенных для обработки персональных данных;</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создание классификации помещений, предназначенных для обработки персональных данных на предмет соответствия требованиям к инженерно-технической укреплённости по защите объектов от преступных посягательств;</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дополнение в гражданско-правовые договоры с контрагентами по вопросам обязательства по обеспечению охраны конфиденциальности информации и ответственности за обеспечение охраны ее конфиденциальности;</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внесение изменений в должностные обязанности (дополнения в трудовой договор сотрудников), предусматривающие регулирование отношений по использованию информации, ограниченного доступа;</w:t>
      </w:r>
    </w:p>
    <w:p w:rsidR="00307569" w:rsidRPr="006D411E" w:rsidRDefault="00307569" w:rsidP="00713975">
      <w:pPr>
        <w:numPr>
          <w:ilvl w:val="0"/>
          <w:numId w:val="77"/>
        </w:numPr>
        <w:tabs>
          <w:tab w:val="left" w:pos="993"/>
        </w:tabs>
        <w:ind w:left="0" w:firstLine="709"/>
        <w:jc w:val="both"/>
        <w:rPr>
          <w:sz w:val="28"/>
          <w:szCs w:val="28"/>
          <w:lang w:eastAsia="ar-SA"/>
        </w:rPr>
      </w:pPr>
      <w:proofErr w:type="gramStart"/>
      <w:r w:rsidRPr="006D411E">
        <w:rPr>
          <w:sz w:val="28"/>
          <w:szCs w:val="28"/>
          <w:lang w:eastAsia="ar-SA"/>
        </w:rPr>
        <w:t xml:space="preserve">получение расписок об ознакомлении сотрудниками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доступ которых к информации ограниченного доступа, обладателями которой являются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я</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ее контрагенты и клиенты, необходимо для выполнения ими своих трудовых обязанностей, с перечнем информации ограниченного доступа, установленным режимом ограничения доступа к информации и мерами ответственности за его нарушение;</w:t>
      </w:r>
      <w:proofErr w:type="gramEnd"/>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передачу (возврат) сотрудниками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при прекращении или расторжении трудового договора, имеющихся в пользовании такого сотрудника материальных носителей информации, содержащих персональные данные;</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проведение начальных и периодических занятий и иных мероприятий по повышению уровня знаний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допущенных к обработке персональных данных по вопросам обработки и обеспечения безопасности персональных данных;</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lastRenderedPageBreak/>
        <w:t>создание и ведение Журнала регистрации машинных носителей информации;</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создание и ведение Журнала учета сейфов, металлических шкафов, спецхранилищ и ключей от них;</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создание и ведение списков лиц, имеющих доступ в помещения, в которых обрабатываются персональные данные;</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документирование и реализация разрешительной системы доступа (матриц доступа) к информационным (программным) ресурсам в автоматизированных системах информационных систем персональных данных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разработка инструкций о действиях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в отношении носителей персональных данных при возникновении чрезвычайных ситуаций (стихийных бедствий, техногенных катастроф, наводнений, пожаров, нарушениях правопорядка и др.);</w:t>
      </w:r>
    </w:p>
    <w:p w:rsidR="00307569" w:rsidRPr="006D411E" w:rsidRDefault="00307569" w:rsidP="00713975">
      <w:pPr>
        <w:numPr>
          <w:ilvl w:val="0"/>
          <w:numId w:val="77"/>
        </w:numPr>
        <w:tabs>
          <w:tab w:val="left" w:pos="993"/>
        </w:tabs>
        <w:ind w:left="0" w:firstLine="709"/>
        <w:jc w:val="both"/>
        <w:rPr>
          <w:sz w:val="28"/>
          <w:szCs w:val="28"/>
          <w:lang w:eastAsia="ar-SA"/>
        </w:rPr>
      </w:pPr>
      <w:r w:rsidRPr="006D411E">
        <w:rPr>
          <w:sz w:val="28"/>
          <w:szCs w:val="28"/>
          <w:lang w:eastAsia="ar-SA"/>
        </w:rPr>
        <w:t xml:space="preserve">разработка инструкций для сотрудников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по вопросам обеспечения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Организация и </w:t>
      </w:r>
      <w:proofErr w:type="gramStart"/>
      <w:r w:rsidRPr="006D411E">
        <w:rPr>
          <w:sz w:val="28"/>
          <w:szCs w:val="28"/>
          <w:lang w:eastAsia="ar-SA"/>
        </w:rPr>
        <w:t>контроль за</w:t>
      </w:r>
      <w:proofErr w:type="gramEnd"/>
      <w:r w:rsidRPr="006D411E">
        <w:rPr>
          <w:sz w:val="28"/>
          <w:szCs w:val="28"/>
          <w:lang w:eastAsia="ar-SA"/>
        </w:rPr>
        <w:t xml:space="preserve"> выполнением указанных мероприятий возлагается на лицо, ответственное за организацию обработки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Разрабатываемые документы подлежат утверждению распоряжением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Порядок учета и маркирования материальных носителей информации, образующихся в процессе обработки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С целью реализации режима ограниченного доступа к персональным данным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и недопущению бесконтрольного использования машинных носителей, содержащих персональные данные, вводится их поэкземплярный учет.</w:t>
      </w:r>
    </w:p>
    <w:p w:rsidR="007977A7" w:rsidRDefault="00307569" w:rsidP="00713975">
      <w:pPr>
        <w:tabs>
          <w:tab w:val="left" w:pos="993"/>
        </w:tabs>
        <w:ind w:firstLine="709"/>
        <w:jc w:val="both"/>
        <w:rPr>
          <w:sz w:val="28"/>
          <w:szCs w:val="28"/>
          <w:lang w:eastAsia="ar-SA"/>
        </w:rPr>
      </w:pPr>
      <w:r w:rsidRPr="006D411E">
        <w:rPr>
          <w:sz w:val="28"/>
          <w:szCs w:val="28"/>
          <w:lang w:eastAsia="ar-SA"/>
        </w:rPr>
        <w:t xml:space="preserve">Организация и </w:t>
      </w:r>
      <w:proofErr w:type="gramStart"/>
      <w:r w:rsidRPr="006D411E">
        <w:rPr>
          <w:sz w:val="28"/>
          <w:szCs w:val="28"/>
          <w:lang w:eastAsia="ar-SA"/>
        </w:rPr>
        <w:t>контроль за</w:t>
      </w:r>
      <w:proofErr w:type="gramEnd"/>
      <w:r w:rsidRPr="006D411E">
        <w:rPr>
          <w:sz w:val="28"/>
          <w:szCs w:val="28"/>
          <w:lang w:eastAsia="ar-SA"/>
        </w:rPr>
        <w:t xml:space="preserve"> выполнением учета машинных носителей, содержащих персональные данные, возлагается на лицо, ответственное за организацию обработки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7977A7" w:rsidRPr="006D411E" w:rsidRDefault="007977A7" w:rsidP="00713975">
      <w:pPr>
        <w:tabs>
          <w:tab w:val="left" w:pos="993"/>
        </w:tabs>
        <w:ind w:firstLine="709"/>
        <w:jc w:val="both"/>
        <w:rPr>
          <w:sz w:val="28"/>
          <w:szCs w:val="28"/>
          <w:lang w:eastAsia="ar-SA"/>
        </w:rPr>
      </w:pPr>
    </w:p>
    <w:p w:rsidR="00307569" w:rsidRPr="006D411E" w:rsidRDefault="00C24AC6" w:rsidP="00713975">
      <w:pPr>
        <w:tabs>
          <w:tab w:val="left" w:pos="567"/>
        </w:tabs>
        <w:jc w:val="center"/>
        <w:rPr>
          <w:b/>
          <w:sz w:val="28"/>
          <w:szCs w:val="28"/>
          <w:lang w:eastAsia="ar-SA"/>
        </w:rPr>
      </w:pPr>
      <w:r>
        <w:rPr>
          <w:b/>
          <w:sz w:val="28"/>
          <w:szCs w:val="28"/>
          <w:lang w:val="en-US" w:eastAsia="ar-SA"/>
        </w:rPr>
        <w:t>IV</w:t>
      </w:r>
      <w:r w:rsidRPr="00C24AC6">
        <w:rPr>
          <w:b/>
          <w:sz w:val="28"/>
          <w:szCs w:val="28"/>
          <w:lang w:eastAsia="ar-SA"/>
        </w:rPr>
        <w:t xml:space="preserve">. </w:t>
      </w:r>
      <w:r w:rsidR="00307569" w:rsidRPr="006D411E">
        <w:rPr>
          <w:b/>
          <w:sz w:val="28"/>
          <w:szCs w:val="28"/>
          <w:lang w:eastAsia="ar-SA"/>
        </w:rPr>
        <w:t>Обеспечение безопасности персональных данных при их обработке</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 соответствии с требованиями действующего законодательства в области персональных данных при обработке персональных данных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я</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обязана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Безопасность персональных данных достигается путем исключения несанкционированного, в том числе случайного, доступа к персональным </w:t>
      </w:r>
      <w:r w:rsidRPr="006D411E">
        <w:rPr>
          <w:sz w:val="28"/>
          <w:szCs w:val="28"/>
          <w:lang w:eastAsia="ar-SA"/>
        </w:rPr>
        <w:lastRenderedPageBreak/>
        <w:t>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Для обеспечения безопасности персональных данных при их обработке в информационных системах осуществляется защита речевой информации и информации, обрабатываемой техническими средствами, а также информации, представленной в виде информативных электрических сигналов, физических полей, носителей на бумажной, магнитной, магнитно-оптической и иной основе.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Работы по обеспечению безопасности персональных данных при их обработке в информационных системах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являются неотъемлемой частью работ по созданию информационных систем.</w:t>
      </w:r>
    </w:p>
    <w:p w:rsidR="00354494" w:rsidRPr="00354494" w:rsidRDefault="00354494" w:rsidP="00713975">
      <w:pPr>
        <w:pStyle w:val="af6"/>
        <w:numPr>
          <w:ilvl w:val="0"/>
          <w:numId w:val="12"/>
        </w:numPr>
        <w:tabs>
          <w:tab w:val="left" w:pos="1276"/>
        </w:tabs>
        <w:spacing w:after="0" w:line="240" w:lineRule="auto"/>
        <w:jc w:val="both"/>
        <w:rPr>
          <w:rFonts w:ascii="Times New Roman" w:hAnsi="Times New Roman" w:cs="Times New Roman"/>
          <w:vanish/>
          <w:sz w:val="28"/>
          <w:szCs w:val="28"/>
          <w:lang w:eastAsia="ar-SA"/>
        </w:rPr>
      </w:pPr>
    </w:p>
    <w:p w:rsidR="00307569" w:rsidRPr="006D411E" w:rsidRDefault="00354494" w:rsidP="00713975">
      <w:pPr>
        <w:numPr>
          <w:ilvl w:val="1"/>
          <w:numId w:val="12"/>
        </w:numPr>
        <w:tabs>
          <w:tab w:val="left" w:pos="1134"/>
        </w:tabs>
        <w:ind w:left="0" w:firstLine="709"/>
        <w:jc w:val="both"/>
        <w:rPr>
          <w:sz w:val="28"/>
          <w:szCs w:val="28"/>
          <w:lang w:eastAsia="ar-SA"/>
        </w:rPr>
      </w:pPr>
      <w:r w:rsidRPr="00354494">
        <w:rPr>
          <w:sz w:val="28"/>
          <w:szCs w:val="28"/>
          <w:lang w:eastAsia="ar-SA"/>
        </w:rPr>
        <w:t xml:space="preserve"> </w:t>
      </w:r>
      <w:r w:rsidR="00307569" w:rsidRPr="006D411E">
        <w:rPr>
          <w:sz w:val="28"/>
          <w:szCs w:val="28"/>
          <w:lang w:eastAsia="ar-SA"/>
        </w:rPr>
        <w:t>Принципы обеспечения безопасности персональных данных при их обработке.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Обеспечение безопасности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должно осуществляться на основе следующих принципов:</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соблюдение конфиденциальности персональных данных и иных характеристик их безопасности;</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 xml:space="preserve">реализация права на доступ к персональным данным лиц, доступ которых разрешается в рамках действующего законодательства Российской Федерации и распоряжениями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обеспечение защиты информации, содержащей персональные данные,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проведение мероприятий, направленных на предотвращение несанкционированной передачи их лицам, не имеющим права доступа к такой информации;</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своевременное обнаружение фактов несанкционированного доступа к персональным данным;</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постоянный контроль за обеспечением уровня защищенности персональных данных;</w:t>
      </w:r>
    </w:p>
    <w:p w:rsidR="00307569" w:rsidRPr="006D411E" w:rsidRDefault="00307569" w:rsidP="00713975">
      <w:pPr>
        <w:numPr>
          <w:ilvl w:val="0"/>
          <w:numId w:val="78"/>
        </w:numPr>
        <w:tabs>
          <w:tab w:val="left" w:pos="993"/>
        </w:tabs>
        <w:ind w:left="0" w:firstLine="709"/>
        <w:jc w:val="both"/>
        <w:rPr>
          <w:sz w:val="28"/>
          <w:szCs w:val="28"/>
          <w:lang w:eastAsia="ar-SA"/>
        </w:rPr>
      </w:pPr>
      <w:r w:rsidRPr="006D411E">
        <w:rPr>
          <w:sz w:val="28"/>
          <w:szCs w:val="28"/>
          <w:lang w:eastAsia="ar-SA"/>
        </w:rPr>
        <w:t>применение средств защиты информации, прошедших в установленном порядке процедуру оценки соответствия.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Категорически запрещается нарушать указанные принципы по обеспечению безопасности персональных данных.</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lastRenderedPageBreak/>
        <w:t>Требования по уровню обеспечения безопасности.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 целью установления методов и способов защиты информации, необходимых для обеспечения безопасности персональных данных, информационные системы персональных данных классифицируются в зависимости от объема обрабатываемых ими персональных данных и угроз безопасности жизненно важным интересам личности, общества и государства.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Проведение классификации информационных систем включает в себя следующие этапы:</w:t>
      </w:r>
    </w:p>
    <w:p w:rsidR="00307569" w:rsidRPr="006D411E" w:rsidRDefault="00307569" w:rsidP="00713975">
      <w:pPr>
        <w:numPr>
          <w:ilvl w:val="0"/>
          <w:numId w:val="79"/>
        </w:numPr>
        <w:tabs>
          <w:tab w:val="left" w:pos="993"/>
        </w:tabs>
        <w:ind w:left="0" w:firstLine="709"/>
        <w:jc w:val="both"/>
        <w:rPr>
          <w:sz w:val="28"/>
          <w:szCs w:val="28"/>
          <w:lang w:eastAsia="ar-SA"/>
        </w:rPr>
      </w:pPr>
      <w:r w:rsidRPr="006D411E">
        <w:rPr>
          <w:sz w:val="28"/>
          <w:szCs w:val="28"/>
          <w:lang w:eastAsia="ar-SA"/>
        </w:rPr>
        <w:t>сбор и анализ исходных данных по информационной системе;</w:t>
      </w:r>
    </w:p>
    <w:p w:rsidR="00307569" w:rsidRPr="006D411E" w:rsidRDefault="00307569" w:rsidP="00713975">
      <w:pPr>
        <w:numPr>
          <w:ilvl w:val="0"/>
          <w:numId w:val="79"/>
        </w:numPr>
        <w:tabs>
          <w:tab w:val="left" w:pos="993"/>
        </w:tabs>
        <w:ind w:left="0" w:firstLine="709"/>
        <w:jc w:val="both"/>
        <w:rPr>
          <w:sz w:val="28"/>
          <w:szCs w:val="28"/>
          <w:lang w:eastAsia="ar-SA"/>
        </w:rPr>
      </w:pPr>
      <w:r w:rsidRPr="006D411E">
        <w:rPr>
          <w:sz w:val="28"/>
          <w:szCs w:val="28"/>
          <w:lang w:eastAsia="ar-SA"/>
        </w:rPr>
        <w:t>присвоение информационной системе соответствующего класса и его документальное оформление.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проведении классификации информационной системы учитываются следующие исходные данные:</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категория обрабатываемых в информационной системе персональных данных;</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объем обрабатываемых персональных данных (количество субъектов персональных данных, персональные данные которых обрабатываются в информационной системе);</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заданные характеристики безопасности персональных данных, обрабатываемых в информационной системе;</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структура информационной системы;</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наличие подключений информационной системы к сетям связи общего пользования и (или) сетям международного информационного обмена;</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режим обработки персональных данных;</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режим разграничения прав доступа пользователей информационной системы;</w:t>
      </w:r>
    </w:p>
    <w:p w:rsidR="00307569" w:rsidRPr="006D411E" w:rsidRDefault="00307569" w:rsidP="00713975">
      <w:pPr>
        <w:numPr>
          <w:ilvl w:val="0"/>
          <w:numId w:val="80"/>
        </w:numPr>
        <w:tabs>
          <w:tab w:val="left" w:pos="993"/>
        </w:tabs>
        <w:ind w:left="0" w:firstLine="709"/>
        <w:jc w:val="both"/>
        <w:rPr>
          <w:sz w:val="28"/>
          <w:szCs w:val="28"/>
          <w:lang w:eastAsia="ar-SA"/>
        </w:rPr>
      </w:pPr>
      <w:r w:rsidRPr="006D411E">
        <w:rPr>
          <w:sz w:val="28"/>
          <w:szCs w:val="28"/>
          <w:lang w:eastAsia="ar-SA"/>
        </w:rPr>
        <w:t>местонахождение технических средств информационной системы.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случае выделения в составе информационной системы подсистем, каждая из которых является информационной системой, информационной системе в целом присваивается класс, соответствующий наиболее высокому классу входящих в нее подсистем.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Классификация информационных систем проводится на этапе создания информационных систем или в ходе их эксплуатации (для ранее введенных в эксплуатацию и (или) модернизируемых информационных систем).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Результаты классификации информационных систем оформляются соответствующим Актом классификации.</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Состав мероприятий по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Мероприятия по обеспечению безопасности персональных данных должны носить комплексный характер и включать в себя правовые, организационные и технические меры, описанные в настоящем Положении.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Порядок их принятия, а также перечень лиц, ответственных за реализацию указанных мер, устанавливаются настоящим Положением.</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lastRenderedPageBreak/>
        <w:t>Состав мероприятий по обеспечению безопасности персональных данных при их обработке, осуществляемой без использования средств автоматизации.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Ответственным за организацию и </w:t>
      </w:r>
      <w:proofErr w:type="gramStart"/>
      <w:r w:rsidRPr="006D411E">
        <w:rPr>
          <w:sz w:val="28"/>
          <w:szCs w:val="28"/>
          <w:lang w:eastAsia="ar-SA"/>
        </w:rPr>
        <w:t>контроль за</w:t>
      </w:r>
      <w:proofErr w:type="gramEnd"/>
      <w:r w:rsidRPr="006D411E">
        <w:rPr>
          <w:sz w:val="28"/>
          <w:szCs w:val="28"/>
          <w:lang w:eastAsia="ar-SA"/>
        </w:rPr>
        <w:t xml:space="preserve"> обеспечением безопасности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при обработке персональных данных, осуществляемой без использования средств автоматизации, является лицо, ответственное за организацию обработки персональных данных.</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Состав мероприятий по обеспечению безопасности персональных данных при их обработке, осуществляемой с использованием средств автоматизации.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Мероприятия по обеспечению безопасности персональных данных при их обработке в информационных системах персональных данных в </w:t>
      </w:r>
      <w:r w:rsidR="00B313AD">
        <w:rPr>
          <w:sz w:val="28"/>
          <w:szCs w:val="28"/>
          <w:lang w:eastAsia="ar-SA"/>
        </w:rPr>
        <w:t>А</w:t>
      </w:r>
      <w:r w:rsidR="00B313AD" w:rsidRPr="006D411E">
        <w:rPr>
          <w:sz w:val="28"/>
          <w:szCs w:val="28"/>
          <w:lang w:eastAsia="ar-SA"/>
        </w:rPr>
        <w:t>дминистраци</w:t>
      </w:r>
      <w:r w:rsidR="00B313AD">
        <w:rPr>
          <w:sz w:val="28"/>
          <w:szCs w:val="28"/>
          <w:lang w:eastAsia="ar-SA"/>
        </w:rPr>
        <w:t>и</w:t>
      </w:r>
      <w:r w:rsidR="00B313AD" w:rsidRPr="006D411E">
        <w:rPr>
          <w:sz w:val="28"/>
          <w:szCs w:val="28"/>
          <w:lang w:eastAsia="ar-SA"/>
        </w:rPr>
        <w:t xml:space="preserve"> </w:t>
      </w:r>
      <w:r w:rsidR="00B313AD">
        <w:rPr>
          <w:sz w:val="28"/>
          <w:szCs w:val="28"/>
          <w:lang w:eastAsia="ar-SA"/>
        </w:rPr>
        <w:t xml:space="preserve">Корочанского </w:t>
      </w:r>
      <w:r w:rsidR="00B313AD" w:rsidRPr="006D411E">
        <w:rPr>
          <w:sz w:val="28"/>
          <w:szCs w:val="28"/>
          <w:lang w:eastAsia="ar-SA"/>
        </w:rPr>
        <w:t xml:space="preserve">муниципального </w:t>
      </w:r>
      <w:r w:rsidR="00B313AD">
        <w:rPr>
          <w:sz w:val="28"/>
          <w:szCs w:val="28"/>
          <w:lang w:eastAsia="ar-SA"/>
        </w:rPr>
        <w:t>округа</w:t>
      </w:r>
      <w:r w:rsidR="00B313AD" w:rsidRPr="006D411E">
        <w:rPr>
          <w:sz w:val="28"/>
          <w:szCs w:val="28"/>
          <w:lang w:eastAsia="ar-SA"/>
        </w:rPr>
        <w:t xml:space="preserve"> </w:t>
      </w:r>
      <w:r w:rsidR="00B313AD">
        <w:rPr>
          <w:sz w:val="28"/>
          <w:szCs w:val="28"/>
          <w:lang w:eastAsia="ar-SA"/>
        </w:rPr>
        <w:t>Белгородской области</w:t>
      </w:r>
      <w:r w:rsidRPr="006D411E">
        <w:rPr>
          <w:sz w:val="28"/>
          <w:szCs w:val="28"/>
          <w:lang w:eastAsia="ar-SA"/>
        </w:rPr>
        <w:t xml:space="preserve"> включают в себя:</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определение угроз безопасности персональных данных при их обработке, формирование на их основе модели угроз;</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разработку на основе модели угроз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информационных систем;</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проверку готовности средств защиты информации к использованию с составлением заключений о возможности их эксплуатации;</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установку и ввод в эксплуатацию средств защиты информации в соответствии с эксплуатационной и технической документацией;</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обучение лиц, использующих средства защиты информации, применяемые в информационных системах, правилам работы с ними;</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учет применяемых средств защиты информации, эксплуатационной и технической документации к ним, носителей персональных данных;</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учет лиц, допущенных к работе с персональными данными в информационной системе;</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lastRenderedPageBreak/>
        <w:t>контроль за соблюдением условий использования средств защиты информации, предусмотренных эксплуатационной и технической документацией;</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307569" w:rsidRPr="006D411E" w:rsidRDefault="00307569" w:rsidP="00713975">
      <w:pPr>
        <w:numPr>
          <w:ilvl w:val="0"/>
          <w:numId w:val="81"/>
        </w:numPr>
        <w:tabs>
          <w:tab w:val="left" w:pos="993"/>
        </w:tabs>
        <w:ind w:left="0" w:firstLine="709"/>
        <w:jc w:val="both"/>
        <w:rPr>
          <w:sz w:val="28"/>
          <w:szCs w:val="28"/>
          <w:lang w:eastAsia="ar-SA"/>
        </w:rPr>
      </w:pPr>
      <w:r w:rsidRPr="006D411E">
        <w:rPr>
          <w:sz w:val="28"/>
          <w:szCs w:val="28"/>
          <w:lang w:eastAsia="ar-SA"/>
        </w:rPr>
        <w:t>описание системы защиты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К методам и способам защиты информации в информационных системах персональных данных относятся:</w:t>
      </w:r>
    </w:p>
    <w:p w:rsidR="00307569" w:rsidRPr="006D411E" w:rsidRDefault="00307569" w:rsidP="00713975">
      <w:pPr>
        <w:numPr>
          <w:ilvl w:val="0"/>
          <w:numId w:val="82"/>
        </w:numPr>
        <w:tabs>
          <w:tab w:val="left" w:pos="993"/>
        </w:tabs>
        <w:ind w:left="0" w:firstLine="709"/>
        <w:jc w:val="both"/>
        <w:rPr>
          <w:sz w:val="28"/>
          <w:szCs w:val="28"/>
          <w:lang w:eastAsia="ar-SA"/>
        </w:rPr>
      </w:pPr>
      <w:r w:rsidRPr="006D411E">
        <w:rPr>
          <w:sz w:val="28"/>
          <w:szCs w:val="28"/>
          <w:lang w:eastAsia="ar-SA"/>
        </w:rPr>
        <w:t>методы и способы защиты информации, обрабатываемой техническими средствами информационной системы, от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(далее - методы и способы защиты информации от несанкционированного доступа);</w:t>
      </w:r>
    </w:p>
    <w:p w:rsidR="00307569" w:rsidRPr="006D411E" w:rsidRDefault="00307569" w:rsidP="00713975">
      <w:pPr>
        <w:numPr>
          <w:ilvl w:val="0"/>
          <w:numId w:val="82"/>
        </w:numPr>
        <w:tabs>
          <w:tab w:val="left" w:pos="993"/>
        </w:tabs>
        <w:ind w:left="0" w:firstLine="709"/>
        <w:jc w:val="both"/>
        <w:rPr>
          <w:sz w:val="28"/>
          <w:szCs w:val="28"/>
          <w:lang w:eastAsia="ar-SA"/>
        </w:rPr>
      </w:pPr>
      <w:r w:rsidRPr="006D411E">
        <w:rPr>
          <w:sz w:val="28"/>
          <w:szCs w:val="28"/>
          <w:lang w:eastAsia="ar-SA"/>
        </w:rPr>
        <w:t>методы и способы защиты речевой информации, а также информации, представленной в виде информативных электрических сигналов, физических полей, от несанкционированного доступа к персональным данным, результатом которого может стать копирование, распространение персональных данных, а также иных несанкционированных действий (далее - методы и способы защиты информации от утечки по техническим каналам).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Методами и способами защиты информации от несанкционированного доступа являются:</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реализация разрешительной системы допуска пользователей (обслуживающего персонала) к информационным ресурсам, информационной системе и связанным с ее использованием работам, документам;</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ограничение доступа пользователей в помещения, где размещены технические средства, позволяющие осуществлять обработку персональных данных, а также хранятся носители информации;</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разграничение доступа пользователей и обслуживающего персонала к информационным ресурсам, программным средствам обработки (передачи) и защиты информации;</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регистрация действий пользователей и обслуживающего персонала, контроль несанкционированного доступа и действий пользователей, обслуживающего персонала и посторонних лиц;</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учет и хранение съемных носителей информации и их обращение, исключающее хищение, подмену и уничтожение;</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резервирование технических средств, дублирование массивов и носителей информации;</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использование средств защиты информации, прошедших в установленном порядке процедуру оценки соответствия;</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lastRenderedPageBreak/>
        <w:t>использование защищенных каналов связи;</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размещение технических средств, позволяющих осуществлять обработку персональных данных, в пределах охраняемой территории;</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организация физической защиты помещений и собственно технических средств, позволяющих осуществлять обработку персональных данных;</w:t>
      </w:r>
    </w:p>
    <w:p w:rsidR="00307569" w:rsidRPr="006D411E" w:rsidRDefault="00307569" w:rsidP="00713975">
      <w:pPr>
        <w:numPr>
          <w:ilvl w:val="0"/>
          <w:numId w:val="83"/>
        </w:numPr>
        <w:tabs>
          <w:tab w:val="left" w:pos="993"/>
        </w:tabs>
        <w:ind w:left="0" w:firstLine="709"/>
        <w:jc w:val="both"/>
        <w:rPr>
          <w:sz w:val="28"/>
          <w:szCs w:val="28"/>
          <w:lang w:eastAsia="ar-SA"/>
        </w:rPr>
      </w:pPr>
      <w:r w:rsidRPr="006D411E">
        <w:rPr>
          <w:sz w:val="28"/>
          <w:szCs w:val="28"/>
          <w:lang w:eastAsia="ar-SA"/>
        </w:rPr>
        <w:t>предотвращение внедрения в информационные системы вредоносных программ (программ-вирусов) и программных закладок.</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информационных системах, имеющих подключение к информационно-телекоммуникационным сетям международного информационного обмена (сетям связи общего пользования), или при функционировании которых предусмотрено использование съемных носителей информации, используются средства антивирусной защиты.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взаимодействии информационных систем с информационно-телекоммуникационными сетями международного информационного обмена (сетями связи общего пользования) наряду с указанными методами и способами, основными методами и способами защиты информации от несанкционированного доступа являются:</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межсетевое экранирование с целью управления доступом, фильтрации сетевых пакетов и трансляции сетевых адресов для скрытия структуры информационной системы;</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обнаружение вторжений в информационную систему, нарушающих или создающих предпосылки к нарушению установленных требований по обеспечению безопасности персональных данных;</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анализ защищенности информационных систем, предполагающий применение специализированных программных средств (сканеров безопасности);</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защита информации при ее передаче по каналам связи;</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использование смарт-карт, электронных замков и других носителей информации для надежной идентификации и аутентификации пользователей;</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использование средств антивирусной защиты;</w:t>
      </w:r>
    </w:p>
    <w:p w:rsidR="00307569" w:rsidRPr="006D411E" w:rsidRDefault="00307569" w:rsidP="00713975">
      <w:pPr>
        <w:numPr>
          <w:ilvl w:val="0"/>
          <w:numId w:val="84"/>
        </w:numPr>
        <w:tabs>
          <w:tab w:val="left" w:pos="993"/>
        </w:tabs>
        <w:ind w:left="0" w:firstLine="709"/>
        <w:jc w:val="both"/>
        <w:rPr>
          <w:sz w:val="28"/>
          <w:szCs w:val="28"/>
          <w:lang w:eastAsia="ar-SA"/>
        </w:rPr>
      </w:pPr>
      <w:r w:rsidRPr="006D411E">
        <w:rPr>
          <w:sz w:val="28"/>
          <w:szCs w:val="28"/>
          <w:lang w:eastAsia="ar-SA"/>
        </w:rPr>
        <w:t>централизованное управление системой защиты персональных данных информационной системы.</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Защита речевой информации и информации, представленной в виде информативных электрических сигналов и физических полей, осуществляется в случаях, когда при определении угроз безопасности персональных данных и формировании модели угроз применительно к информационной системе являются актуальными угрозы утечки акустической речевой информации, угрозы утечки видовой информации и угрозы утечки информации по каналам побочных электромагнитных излучений и наводок.</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Для исключения утечки персональных данных за счет побочных электромагнитных излучений и наводок в информационных системах 1 класса могут применяться следующие методы и способы защиты информации:</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t>использование технических средств в защищенном исполнении;</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t>использование средств защиты информации, прошедших в установленном порядке процедуру оценки соответствия;</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lastRenderedPageBreak/>
        <w:t>размещение объектов защиты в соответствии с предписанием на эксплуатацию;</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t>размещение понижающих трансформаторных подстанций электропитания и контуров заземления технических средств в пределах охраняемой территории;</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t>обеспечение развязки цепей электропитания технических средств с помощью защитных фильтров, блокирующих (подавляющих) информативный сигнал;</w:t>
      </w:r>
    </w:p>
    <w:p w:rsidR="00307569" w:rsidRPr="006D411E" w:rsidRDefault="00307569" w:rsidP="00713975">
      <w:pPr>
        <w:numPr>
          <w:ilvl w:val="0"/>
          <w:numId w:val="85"/>
        </w:numPr>
        <w:tabs>
          <w:tab w:val="left" w:pos="993"/>
        </w:tabs>
        <w:ind w:left="0" w:firstLine="709"/>
        <w:jc w:val="both"/>
        <w:rPr>
          <w:sz w:val="28"/>
          <w:szCs w:val="28"/>
          <w:lang w:eastAsia="ar-SA"/>
        </w:rPr>
      </w:pPr>
      <w:r w:rsidRPr="006D411E">
        <w:rPr>
          <w:sz w:val="28"/>
          <w:szCs w:val="28"/>
          <w:lang w:eastAsia="ar-SA"/>
        </w:rPr>
        <w:t>обеспечение электромагнитной развязки между линиями связи и другими цепями вспомогательных технических средств и систем, выходящими за пределы охраняемой территории, и информационными цепями, по которым циркулирует защищаемая информация.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информационных системах 2 класса для обработки информации используются средства вычислительной техники, удовлетворяющие требованиям национальных стандартов по электромагнитной совместимости, по безопасности и эргономическим требованиям к средствам отображения информации, по санитарным нормам, предъявляемым к видеодисплейным терминалам средств вычислительной техники.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применении в информационных системах функции голосового ввода персональных данных в информационную систему или функции воспроизведения информации акустическими средствами информационных систем для информационной системы 1 класса реализуются методы и способы защиты акустической (речевой)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Методы и способы защиты акустической (речевой) информации заключаются в реализации организационных и технических мер для обеспечения звукоизоляции ограждающих конструкций помещений, в которых расположена информационная система, их систем вентиляции и кондиционирования, не позволяющей вести прослушивание акустической (речевой) информации при голосовом вводе персональных данных в информационной системе или воспроизведении информации акустическими средствами.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Величина звукоизоляции определяется оператором исходя из характеристик помещения, его расположения и особенностей обработки персональных данных в информационной системе.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Размещение устройств вывода информации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информационной системы, в помещениях, в которых они установлены, осуществляется таким образом, чтобы была исключена возможность просмотра посторонними лицами текстовой и графической видовой информации, содержащей персональные данные.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соответствующих организационных мер и (или) путем </w:t>
      </w:r>
      <w:r w:rsidRPr="006D411E">
        <w:rPr>
          <w:sz w:val="28"/>
          <w:szCs w:val="28"/>
          <w:lang w:eastAsia="ar-SA"/>
        </w:rPr>
        <w:lastRenderedPageBreak/>
        <w:t>применения технических средств, в том числе средств криптографической защиты информации.</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Система защиты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Безопасность персональных данных при их обработке в информационных системах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обеспечивается с помощью системы защиты персональных данных, включающей организационные меры и средства защиты информации (в том числе шифровальные (криптографические) средства, средства предотвращения несанкционированного доступа, утечки информации по техническим каналам, программно-технических воздействий на технические средства обработки персональных данных), а также используемые в информационной системе информационные технологии.</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Разработка системы защиты персональных данных, частная модель угроз, осуществляется специализированной организацией на основании специального разрешения (лицензии) на осуществление данного вида деятельности.</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Частная модель угроз.</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Мероприятия по обеспечению безопасности персональных данных при их обработке в информационных системах включают в себя:</w:t>
      </w:r>
    </w:p>
    <w:p w:rsidR="00307569" w:rsidRPr="006D411E" w:rsidRDefault="00307569" w:rsidP="00713975">
      <w:pPr>
        <w:numPr>
          <w:ilvl w:val="0"/>
          <w:numId w:val="86"/>
        </w:numPr>
        <w:tabs>
          <w:tab w:val="left" w:pos="993"/>
        </w:tabs>
        <w:ind w:left="0" w:firstLine="709"/>
        <w:jc w:val="both"/>
        <w:rPr>
          <w:sz w:val="28"/>
          <w:szCs w:val="28"/>
          <w:lang w:eastAsia="ar-SA"/>
        </w:rPr>
      </w:pPr>
      <w:r w:rsidRPr="006D411E">
        <w:rPr>
          <w:sz w:val="28"/>
          <w:szCs w:val="28"/>
          <w:lang w:eastAsia="ar-SA"/>
        </w:rPr>
        <w:t>определение угроз безопасности персональных данных при их обработке, формирование на их основе модели угроз;</w:t>
      </w:r>
    </w:p>
    <w:p w:rsidR="00307569" w:rsidRPr="006D411E" w:rsidRDefault="00307569" w:rsidP="00713975">
      <w:pPr>
        <w:numPr>
          <w:ilvl w:val="0"/>
          <w:numId w:val="86"/>
        </w:numPr>
        <w:tabs>
          <w:tab w:val="left" w:pos="993"/>
        </w:tabs>
        <w:ind w:left="0" w:firstLine="709"/>
        <w:jc w:val="both"/>
        <w:rPr>
          <w:sz w:val="28"/>
          <w:szCs w:val="28"/>
          <w:lang w:eastAsia="ar-SA"/>
        </w:rPr>
      </w:pPr>
      <w:r w:rsidRPr="006D411E">
        <w:rPr>
          <w:sz w:val="28"/>
          <w:szCs w:val="28"/>
          <w:lang w:eastAsia="ar-SA"/>
        </w:rPr>
        <w:t>разработку на основе модели угроз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информационных систем.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Под угрозами безопасности персональных данных при их обработке в информационной системе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Модель угроз решает следующие задачи:</w:t>
      </w:r>
    </w:p>
    <w:p w:rsidR="00307569" w:rsidRPr="006D411E" w:rsidRDefault="00307569" w:rsidP="00713975">
      <w:pPr>
        <w:numPr>
          <w:ilvl w:val="0"/>
          <w:numId w:val="87"/>
        </w:numPr>
        <w:tabs>
          <w:tab w:val="left" w:pos="993"/>
        </w:tabs>
        <w:ind w:left="0" w:firstLine="709"/>
        <w:jc w:val="both"/>
        <w:rPr>
          <w:sz w:val="28"/>
          <w:szCs w:val="28"/>
          <w:lang w:eastAsia="ar-SA"/>
        </w:rPr>
      </w:pPr>
      <w:r w:rsidRPr="006D411E">
        <w:rPr>
          <w:sz w:val="28"/>
          <w:szCs w:val="28"/>
          <w:lang w:eastAsia="ar-SA"/>
        </w:rPr>
        <w:t>анализ защищенности информационной системы персональных данных от угроз безопасности персональных данных в ходе выполнения работ по обеспечению безопасности персональных данных;</w:t>
      </w:r>
    </w:p>
    <w:p w:rsidR="00307569" w:rsidRPr="006D411E" w:rsidRDefault="00307569" w:rsidP="00713975">
      <w:pPr>
        <w:numPr>
          <w:ilvl w:val="0"/>
          <w:numId w:val="87"/>
        </w:numPr>
        <w:tabs>
          <w:tab w:val="left" w:pos="993"/>
        </w:tabs>
        <w:ind w:left="0" w:firstLine="709"/>
        <w:jc w:val="both"/>
        <w:rPr>
          <w:sz w:val="28"/>
          <w:szCs w:val="28"/>
          <w:lang w:eastAsia="ar-SA"/>
        </w:rPr>
      </w:pPr>
      <w:r w:rsidRPr="006D411E">
        <w:rPr>
          <w:sz w:val="28"/>
          <w:szCs w:val="28"/>
          <w:lang w:eastAsia="ar-SA"/>
        </w:rPr>
        <w:t>разработка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информационной системы персональных данных;</w:t>
      </w:r>
    </w:p>
    <w:p w:rsidR="00307569" w:rsidRPr="006D411E" w:rsidRDefault="00307569" w:rsidP="00713975">
      <w:pPr>
        <w:numPr>
          <w:ilvl w:val="0"/>
          <w:numId w:val="87"/>
        </w:numPr>
        <w:tabs>
          <w:tab w:val="left" w:pos="993"/>
        </w:tabs>
        <w:ind w:left="0" w:firstLine="709"/>
        <w:jc w:val="both"/>
        <w:rPr>
          <w:sz w:val="28"/>
          <w:szCs w:val="28"/>
          <w:lang w:eastAsia="ar-SA"/>
        </w:rPr>
      </w:pPr>
      <w:r w:rsidRPr="006D411E">
        <w:rPr>
          <w:sz w:val="28"/>
          <w:szCs w:val="28"/>
          <w:lang w:eastAsia="ar-SA"/>
        </w:rPr>
        <w:t>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307569" w:rsidRPr="006D411E" w:rsidRDefault="00307569" w:rsidP="00713975">
      <w:pPr>
        <w:numPr>
          <w:ilvl w:val="0"/>
          <w:numId w:val="87"/>
        </w:numPr>
        <w:tabs>
          <w:tab w:val="left" w:pos="993"/>
        </w:tabs>
        <w:ind w:left="0" w:firstLine="709"/>
        <w:jc w:val="both"/>
        <w:rPr>
          <w:sz w:val="28"/>
          <w:szCs w:val="28"/>
          <w:lang w:eastAsia="ar-SA"/>
        </w:rPr>
      </w:pPr>
      <w:r w:rsidRPr="006D411E">
        <w:rPr>
          <w:sz w:val="28"/>
          <w:szCs w:val="28"/>
          <w:lang w:eastAsia="ar-SA"/>
        </w:rPr>
        <w:t>недопущение воздействия на технические средства информационной системы персональных данных, в результате которого может быть нарушено их функционирование;</w:t>
      </w:r>
    </w:p>
    <w:p w:rsidR="00307569" w:rsidRPr="006D411E" w:rsidRDefault="00307569" w:rsidP="00713975">
      <w:pPr>
        <w:numPr>
          <w:ilvl w:val="0"/>
          <w:numId w:val="87"/>
        </w:numPr>
        <w:tabs>
          <w:tab w:val="left" w:pos="993"/>
        </w:tabs>
        <w:ind w:left="0" w:firstLine="709"/>
        <w:jc w:val="both"/>
        <w:rPr>
          <w:sz w:val="28"/>
          <w:szCs w:val="28"/>
          <w:lang w:eastAsia="ar-SA"/>
        </w:rPr>
      </w:pPr>
      <w:r w:rsidRPr="006D411E">
        <w:rPr>
          <w:sz w:val="28"/>
          <w:szCs w:val="28"/>
          <w:lang w:eastAsia="ar-SA"/>
        </w:rPr>
        <w:lastRenderedPageBreak/>
        <w:t>контроль обеспечения уровня защищенности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Модель угроз безопасности персональных данных при их обработке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должна содержать систематизированный перечень угроз безопасности персональных данных при их обработке в информационных системах персональных данных, обусловленных преднамеренными или непреднамеренными действиями физических лиц, действиями зарубежных спецслужб или организаций (в том числе террористических), а также криминальных группировок, создающими условия (предпосылки) для нарушения</w:t>
      </w:r>
      <w:proofErr w:type="gramEnd"/>
      <w:r w:rsidRPr="006D411E">
        <w:rPr>
          <w:sz w:val="28"/>
          <w:szCs w:val="28"/>
          <w:lang w:eastAsia="ar-SA"/>
        </w:rPr>
        <w:t xml:space="preserve"> безопасности персональных данных, которые ведут к ущербу жизненно важным интересам личности, общества и государства.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Модель угроз содержит единые исходные данные по угрозам безопасности персональных данных, обрабатываемых в информационной системе персональных данных, связанным: </w:t>
      </w:r>
    </w:p>
    <w:p w:rsidR="00307569" w:rsidRPr="006D411E" w:rsidRDefault="00307569" w:rsidP="00713975">
      <w:pPr>
        <w:numPr>
          <w:ilvl w:val="0"/>
          <w:numId w:val="88"/>
        </w:numPr>
        <w:tabs>
          <w:tab w:val="left" w:pos="993"/>
        </w:tabs>
        <w:ind w:left="0" w:firstLine="709"/>
        <w:jc w:val="both"/>
        <w:rPr>
          <w:sz w:val="28"/>
          <w:szCs w:val="28"/>
          <w:lang w:eastAsia="ar-SA"/>
        </w:rPr>
      </w:pPr>
      <w:r w:rsidRPr="006D411E">
        <w:rPr>
          <w:sz w:val="28"/>
          <w:szCs w:val="28"/>
          <w:lang w:eastAsia="ar-SA"/>
        </w:rPr>
        <w:t>с перехватом (съемом) персональных данных по техническим каналам с целью их копирования или неправомерного распространения;</w:t>
      </w:r>
    </w:p>
    <w:p w:rsidR="00307569" w:rsidRPr="006D411E" w:rsidRDefault="00307569" w:rsidP="00713975">
      <w:pPr>
        <w:numPr>
          <w:ilvl w:val="0"/>
          <w:numId w:val="88"/>
        </w:numPr>
        <w:tabs>
          <w:tab w:val="left" w:pos="993"/>
        </w:tabs>
        <w:ind w:left="0" w:firstLine="709"/>
        <w:jc w:val="both"/>
        <w:rPr>
          <w:sz w:val="28"/>
          <w:szCs w:val="28"/>
          <w:lang w:eastAsia="ar-SA"/>
        </w:rPr>
      </w:pPr>
      <w:r w:rsidRPr="006D411E">
        <w:rPr>
          <w:sz w:val="28"/>
          <w:szCs w:val="28"/>
          <w:lang w:eastAsia="ar-SA"/>
        </w:rPr>
        <w:t>с несанкционированным, в том числе случайным, доступом в информационной системе персональных данных с целью изменения, копирования, неправомерного распространения персональных данных или деструктивных воздействий на элементы информационной системы персональных данных и обрабатываемых в них персональных данных с использованием программных и программно-аппаратных средств с целью уничтожения или блокирования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Состав и содержание угроз безопасности персональным данным определяется совокупностью условий и факторов, создающих опасность несанкционированного, в том числе случайного, доступа к персональным данным.</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Совокупность таких условий и факторов формируется с учетом характеристик информационной системы персональных данных, свойств среды распространения информативных сигналов, содержащих защищаемую информацию, и возможностей и источников угроз.</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При обеспечении безопасности персональных данных с использованием криптографических средств защиты информации производится нейтрализация атак, готовящимися и проводимыми нарушителями, причем возможности проведения атак обусловлены их возможностями.  С учетом этого все возможные атаки определяются моделью нарушителя.</w:t>
      </w:r>
    </w:p>
    <w:p w:rsidR="00307569" w:rsidRPr="006D411E" w:rsidRDefault="00307569" w:rsidP="00713975">
      <w:pPr>
        <w:numPr>
          <w:ilvl w:val="2"/>
          <w:numId w:val="12"/>
        </w:numPr>
        <w:tabs>
          <w:tab w:val="left" w:pos="993"/>
        </w:tabs>
        <w:ind w:left="0" w:firstLine="709"/>
        <w:jc w:val="both"/>
        <w:rPr>
          <w:sz w:val="28"/>
          <w:szCs w:val="28"/>
          <w:lang w:eastAsia="ar-SA"/>
        </w:rPr>
      </w:pPr>
      <w:r w:rsidRPr="006D411E">
        <w:rPr>
          <w:sz w:val="28"/>
          <w:szCs w:val="28"/>
          <w:lang w:eastAsia="ar-SA"/>
        </w:rPr>
        <w:t>Средства защиты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Средства защиты информации, применяемые в информационных системах персональных данных, в установленном порядке проходят процедуру оценки соответствия.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Технические и программные средства обработки персональных данных должны удовлетворять устанавливаемым в соответствии с законодательством Российской Федерации требованиям, обеспечивающим защиту информации.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Эксплуатация средств защиты информации должна осуществляться строго в соответствии с эксплуатационной документацией на такие средства. Сотрудники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эксплуатирующие средства защиты информации, должны быть ознакомлены с такой документацией под роспись.</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Требования к помещениям, в которых производится обработка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Размещение информационных систем, специальное оборудование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специальное оборудование помещений, в которых ведется работа с персональными данными, осуществляется в соответствии с РД 78.36.003-2002 «Инженерно-техническая укреплённость. Технические средства охраны. Требования и нормы проектирования по защите объектов от преступных посягательств».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Помещения, в которых располагаются технические средства информационных систем персональных данных или хранятся носители персональных данных, соответствуют требованиям пожарной безопасности, установленными действующим законодательством Российской Федерации.</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Порядок оценки соответствия требованиям по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Порядок оценки соответствия информационных систем персональных данных требованиям безопасности информации осуществляется в порядке, определяемом действующим законодательством Российской Федерации и Программой такой оценки. Программу проведения оценочных испытаний разрабатывает организация, проводящая такую оценку. Программа согласовывается с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ей</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Программа оценки соответствия информационных систем персональных данных требованиям безопасности информации содержит:</w:t>
      </w:r>
    </w:p>
    <w:p w:rsidR="00307569" w:rsidRPr="006D411E" w:rsidRDefault="00307569" w:rsidP="00713975">
      <w:pPr>
        <w:numPr>
          <w:ilvl w:val="0"/>
          <w:numId w:val="89"/>
        </w:numPr>
        <w:tabs>
          <w:tab w:val="left" w:pos="993"/>
        </w:tabs>
        <w:ind w:left="0" w:firstLine="709"/>
        <w:jc w:val="both"/>
        <w:rPr>
          <w:sz w:val="28"/>
          <w:szCs w:val="28"/>
          <w:lang w:eastAsia="ar-SA"/>
        </w:rPr>
      </w:pPr>
      <w:r w:rsidRPr="006D411E">
        <w:rPr>
          <w:sz w:val="28"/>
          <w:szCs w:val="28"/>
          <w:lang w:eastAsia="ar-SA"/>
        </w:rPr>
        <w:t>перечень работ и их продолжительность;</w:t>
      </w:r>
    </w:p>
    <w:p w:rsidR="00307569" w:rsidRPr="006D411E" w:rsidRDefault="00307569" w:rsidP="00713975">
      <w:pPr>
        <w:numPr>
          <w:ilvl w:val="0"/>
          <w:numId w:val="89"/>
        </w:numPr>
        <w:tabs>
          <w:tab w:val="left" w:pos="993"/>
        </w:tabs>
        <w:ind w:left="0" w:firstLine="709"/>
        <w:jc w:val="both"/>
        <w:rPr>
          <w:sz w:val="28"/>
          <w:szCs w:val="28"/>
          <w:lang w:eastAsia="ar-SA"/>
        </w:rPr>
      </w:pPr>
      <w:r w:rsidRPr="006D411E">
        <w:rPr>
          <w:sz w:val="28"/>
          <w:szCs w:val="28"/>
          <w:lang w:eastAsia="ar-SA"/>
        </w:rPr>
        <w:t>методики испытаний (или используются типовые методики);</w:t>
      </w:r>
    </w:p>
    <w:p w:rsidR="00307569" w:rsidRPr="006D411E" w:rsidRDefault="00307569" w:rsidP="00713975">
      <w:pPr>
        <w:numPr>
          <w:ilvl w:val="0"/>
          <w:numId w:val="89"/>
        </w:numPr>
        <w:tabs>
          <w:tab w:val="left" w:pos="993"/>
        </w:tabs>
        <w:ind w:left="0" w:firstLine="709"/>
        <w:jc w:val="both"/>
        <w:rPr>
          <w:sz w:val="28"/>
          <w:szCs w:val="28"/>
          <w:lang w:eastAsia="ar-SA"/>
        </w:rPr>
      </w:pPr>
      <w:r w:rsidRPr="006D411E">
        <w:rPr>
          <w:sz w:val="28"/>
          <w:szCs w:val="28"/>
          <w:lang w:eastAsia="ar-SA"/>
        </w:rPr>
        <w:t>количественный и профессиональный состав оценочной комиссии;</w:t>
      </w:r>
    </w:p>
    <w:p w:rsidR="00307569" w:rsidRPr="006D411E" w:rsidRDefault="00307569" w:rsidP="00713975">
      <w:pPr>
        <w:numPr>
          <w:ilvl w:val="0"/>
          <w:numId w:val="89"/>
        </w:numPr>
        <w:tabs>
          <w:tab w:val="left" w:pos="993"/>
        </w:tabs>
        <w:ind w:left="0" w:firstLine="709"/>
        <w:jc w:val="both"/>
        <w:rPr>
          <w:sz w:val="28"/>
          <w:szCs w:val="28"/>
          <w:lang w:eastAsia="ar-SA"/>
        </w:rPr>
      </w:pPr>
      <w:r w:rsidRPr="006D411E">
        <w:rPr>
          <w:sz w:val="28"/>
          <w:szCs w:val="28"/>
          <w:lang w:eastAsia="ar-SA"/>
        </w:rPr>
        <w:t xml:space="preserve">необходимость использования контрольной аппаратуры и тестовых средств. </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Порядок, содержание, условия и методы испытаний для оценки характеристик и показателей, соответствия их установленным требованиям, а также применяемые в этих целях контрольная аппаратура и тестовые средства определяются в методиках испытаний различных видов объектов информатизации.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По результатам оценки соответствия информационных систем персональных данных требованиям безопасности информации оформляются протоколы и заключение о соответствии таким требованиям. На основании заключения, в случае получения положительного решения о соответствии информационной системы персональных данных предъявляемым требованиям по обеспечению безопасности персональных данных, оформляется документ, подтверждающий выполнение требований по безопасности информации.</w:t>
      </w:r>
    </w:p>
    <w:p w:rsidR="00307569" w:rsidRPr="006D411E" w:rsidRDefault="00307569" w:rsidP="00713975">
      <w:pPr>
        <w:tabs>
          <w:tab w:val="left" w:pos="993"/>
        </w:tabs>
        <w:ind w:firstLine="709"/>
        <w:jc w:val="both"/>
        <w:rPr>
          <w:sz w:val="28"/>
          <w:szCs w:val="28"/>
          <w:lang w:eastAsia="ar-SA"/>
        </w:rPr>
      </w:pPr>
    </w:p>
    <w:p w:rsidR="00307569" w:rsidRPr="006D411E" w:rsidRDefault="00C24AC6" w:rsidP="00713975">
      <w:pPr>
        <w:tabs>
          <w:tab w:val="left" w:pos="426"/>
        </w:tabs>
        <w:ind w:left="142"/>
        <w:jc w:val="center"/>
        <w:rPr>
          <w:b/>
          <w:sz w:val="28"/>
          <w:szCs w:val="28"/>
          <w:lang w:eastAsia="ar-SA"/>
        </w:rPr>
      </w:pPr>
      <w:r>
        <w:rPr>
          <w:b/>
          <w:sz w:val="28"/>
          <w:szCs w:val="28"/>
          <w:lang w:val="en-US" w:eastAsia="ar-SA"/>
        </w:rPr>
        <w:t>V</w:t>
      </w:r>
      <w:r w:rsidRPr="00C24AC6">
        <w:rPr>
          <w:b/>
          <w:sz w:val="28"/>
          <w:szCs w:val="28"/>
          <w:lang w:eastAsia="ar-SA"/>
        </w:rPr>
        <w:t xml:space="preserve">. </w:t>
      </w:r>
      <w:r w:rsidR="00307569" w:rsidRPr="006D411E">
        <w:rPr>
          <w:b/>
          <w:sz w:val="28"/>
          <w:szCs w:val="28"/>
          <w:lang w:eastAsia="ar-SA"/>
        </w:rPr>
        <w:t>Контроль и надзор за соблюдением требований по обработке и обеспечению безопасности персональных данных</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Контроль и надзор за соблюдением требований по обработке и обеспечению безопасности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состоит из следующих направлений:</w:t>
      </w:r>
    </w:p>
    <w:p w:rsidR="00307569" w:rsidRPr="006D411E" w:rsidRDefault="00307569" w:rsidP="00713975">
      <w:pPr>
        <w:numPr>
          <w:ilvl w:val="0"/>
          <w:numId w:val="90"/>
        </w:numPr>
        <w:tabs>
          <w:tab w:val="left" w:pos="993"/>
        </w:tabs>
        <w:ind w:left="0" w:firstLine="709"/>
        <w:jc w:val="both"/>
        <w:rPr>
          <w:sz w:val="28"/>
          <w:szCs w:val="28"/>
          <w:lang w:eastAsia="ar-SA"/>
        </w:rPr>
      </w:pPr>
      <w:r w:rsidRPr="006D411E">
        <w:rPr>
          <w:sz w:val="28"/>
          <w:szCs w:val="28"/>
          <w:lang w:eastAsia="ar-SA"/>
        </w:rPr>
        <w:t>внешний контроль и надзор за соблюдением требований по обработке и обеспечению безопасности персональных данных;</w:t>
      </w:r>
    </w:p>
    <w:p w:rsidR="00307569" w:rsidRPr="006D411E" w:rsidRDefault="00307569" w:rsidP="00713975">
      <w:pPr>
        <w:numPr>
          <w:ilvl w:val="0"/>
          <w:numId w:val="90"/>
        </w:numPr>
        <w:tabs>
          <w:tab w:val="left" w:pos="993"/>
        </w:tabs>
        <w:ind w:left="0" w:firstLine="709"/>
        <w:jc w:val="both"/>
        <w:rPr>
          <w:sz w:val="28"/>
          <w:szCs w:val="28"/>
          <w:lang w:eastAsia="ar-SA"/>
        </w:rPr>
      </w:pPr>
      <w:r w:rsidRPr="006D411E">
        <w:rPr>
          <w:sz w:val="28"/>
          <w:szCs w:val="28"/>
          <w:lang w:eastAsia="ar-SA"/>
        </w:rPr>
        <w:t>внутренний контроль и надзор за соблюдением требований по обработке и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Внутренний контроль и надзор за соблюдением требований по обработке и обеспечению безопасности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состоит </w:t>
      </w:r>
      <w:proofErr w:type="gramStart"/>
      <w:r w:rsidRPr="006D411E">
        <w:rPr>
          <w:sz w:val="28"/>
          <w:szCs w:val="28"/>
          <w:lang w:eastAsia="ar-SA"/>
        </w:rPr>
        <w:t>из</w:t>
      </w:r>
      <w:proofErr w:type="gramEnd"/>
      <w:r w:rsidRPr="006D411E">
        <w:rPr>
          <w:sz w:val="28"/>
          <w:szCs w:val="28"/>
          <w:lang w:eastAsia="ar-SA"/>
        </w:rPr>
        <w:t>:</w:t>
      </w:r>
    </w:p>
    <w:p w:rsidR="00307569" w:rsidRPr="006D411E" w:rsidRDefault="00307569" w:rsidP="00713975">
      <w:pPr>
        <w:numPr>
          <w:ilvl w:val="0"/>
          <w:numId w:val="91"/>
        </w:numPr>
        <w:tabs>
          <w:tab w:val="left" w:pos="993"/>
        </w:tabs>
        <w:ind w:left="0" w:firstLine="709"/>
        <w:jc w:val="both"/>
        <w:rPr>
          <w:sz w:val="28"/>
          <w:szCs w:val="28"/>
          <w:lang w:eastAsia="ar-SA"/>
        </w:rPr>
      </w:pPr>
      <w:r w:rsidRPr="006D411E">
        <w:rPr>
          <w:sz w:val="28"/>
          <w:szCs w:val="28"/>
          <w:lang w:eastAsia="ar-SA"/>
        </w:rPr>
        <w:t>контроля и надзора за исполнением требований по обработке и обеспечению безопасности персональных данных;</w:t>
      </w:r>
    </w:p>
    <w:p w:rsidR="00307569" w:rsidRPr="006D411E" w:rsidRDefault="00307569" w:rsidP="00713975">
      <w:pPr>
        <w:numPr>
          <w:ilvl w:val="0"/>
          <w:numId w:val="91"/>
        </w:numPr>
        <w:tabs>
          <w:tab w:val="left" w:pos="993"/>
        </w:tabs>
        <w:ind w:left="0" w:firstLine="709"/>
        <w:jc w:val="both"/>
        <w:rPr>
          <w:sz w:val="28"/>
          <w:szCs w:val="28"/>
          <w:lang w:eastAsia="ar-SA"/>
        </w:rPr>
      </w:pPr>
      <w:r w:rsidRPr="006D411E">
        <w:rPr>
          <w:sz w:val="28"/>
          <w:szCs w:val="28"/>
          <w:lang w:eastAsia="ar-SA"/>
        </w:rPr>
        <w:t>оценки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w:t>
      </w:r>
    </w:p>
    <w:p w:rsidR="00354494" w:rsidRPr="00354494" w:rsidRDefault="00354494" w:rsidP="00713975">
      <w:pPr>
        <w:pStyle w:val="af6"/>
        <w:numPr>
          <w:ilvl w:val="0"/>
          <w:numId w:val="12"/>
        </w:numPr>
        <w:tabs>
          <w:tab w:val="left" w:pos="1276"/>
        </w:tabs>
        <w:spacing w:after="0" w:line="240" w:lineRule="auto"/>
        <w:jc w:val="both"/>
        <w:rPr>
          <w:rFonts w:ascii="Times New Roman" w:hAnsi="Times New Roman" w:cs="Times New Roman"/>
          <w:vanish/>
          <w:sz w:val="28"/>
          <w:szCs w:val="28"/>
          <w:lang w:eastAsia="ar-SA"/>
        </w:rPr>
      </w:pPr>
    </w:p>
    <w:p w:rsidR="00307569" w:rsidRPr="006D411E" w:rsidRDefault="00354494" w:rsidP="00713975">
      <w:pPr>
        <w:numPr>
          <w:ilvl w:val="1"/>
          <w:numId w:val="12"/>
        </w:numPr>
        <w:tabs>
          <w:tab w:val="left" w:pos="1134"/>
        </w:tabs>
        <w:ind w:left="0" w:firstLine="709"/>
        <w:jc w:val="both"/>
        <w:rPr>
          <w:sz w:val="28"/>
          <w:szCs w:val="28"/>
          <w:lang w:eastAsia="ar-SA"/>
        </w:rPr>
      </w:pPr>
      <w:r w:rsidRPr="00354494">
        <w:rPr>
          <w:sz w:val="28"/>
          <w:szCs w:val="28"/>
          <w:lang w:eastAsia="ar-SA"/>
        </w:rPr>
        <w:t xml:space="preserve"> </w:t>
      </w:r>
      <w:r w:rsidR="00307569" w:rsidRPr="006D411E">
        <w:rPr>
          <w:sz w:val="28"/>
          <w:szCs w:val="28"/>
          <w:lang w:eastAsia="ar-SA"/>
        </w:rPr>
        <w:t>Порядок внешнего контроля над соблюдением требований по обработке и обеспечению безопасности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Внешний контроль и надзор за выполнением требований законодательства в области персональных данных осуществляется Федеральным органом исполнительной власти, осуществляющим функции по контролю и надзору в сфере информационных технологий и связи,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Внешний контроль и надзор за выполнением требований законодательства в области персональных данных осуществляется в соответствии с действующим законодательством Российской Федерации в области защиты прав юридических лиц и индивидуальных предпринимателей при осуществлении государственного контроля (надзора) и муниципального контроля, подзаконных нормативных актов Правительства Российской Федерации, ведомственных нормативных актов и административных регламентов.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Уполномоченный орган по защите прав субъектов персональных данных имеет право:</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 xml:space="preserve">запрашивать у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информацию, необходимую для реализации своих полномочий, и безвозмездно получать такую информацию;</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 xml:space="preserve">осуществлять проверку сведений, содержащихся в уведомлении об обработке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или привлекать для осуществления такой проверки иные государственные органы в пределах их полномочий;</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 xml:space="preserve">требовать от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уточнения, блокирования или уничтожения недостоверных или полученных незаконным путем персональных данных;</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законодательства в области персональных данных;</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необходимые сведения;</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07569" w:rsidRPr="006D411E" w:rsidRDefault="00307569" w:rsidP="00713975">
      <w:pPr>
        <w:numPr>
          <w:ilvl w:val="0"/>
          <w:numId w:val="92"/>
        </w:numPr>
        <w:tabs>
          <w:tab w:val="left" w:pos="993"/>
        </w:tabs>
        <w:ind w:left="0" w:firstLine="709"/>
        <w:jc w:val="both"/>
        <w:rPr>
          <w:sz w:val="28"/>
          <w:szCs w:val="28"/>
          <w:lang w:eastAsia="ar-SA"/>
        </w:rPr>
      </w:pPr>
      <w:r w:rsidRPr="006D411E">
        <w:rPr>
          <w:sz w:val="28"/>
          <w:szCs w:val="28"/>
          <w:lang w:eastAsia="ar-SA"/>
        </w:rPr>
        <w:t>привлекать к административной ответственности лиц, виновных в нарушении настоящего Федерального закона.</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Решения уполномоченного органа по защите прав субъектов персональных данных могут быть обжалованы в судебном порядке.</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Контроль и надзор за выполнением организационных и технических мер по обеспечению безопасности персональных данных осуществляются </w:t>
      </w:r>
      <w:r w:rsidRPr="006D411E">
        <w:rPr>
          <w:sz w:val="28"/>
          <w:szCs w:val="28"/>
          <w:lang w:eastAsia="ar-SA"/>
        </w:rPr>
        <w:lastRenderedPageBreak/>
        <w:t>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Порядок внутреннего контроля за соблюдением требований по обработке и обеспечению безопасности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В целях осуществления внутреннего контроля соответствия обработки персональных данных установленным требованиям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организуется проведение проверок условий обработки персональных данных. Проверки осуществляются </w:t>
      </w:r>
      <w:proofErr w:type="gramStart"/>
      <w:r w:rsidRPr="006D411E">
        <w:rPr>
          <w:sz w:val="28"/>
          <w:szCs w:val="28"/>
          <w:lang w:eastAsia="ar-SA"/>
        </w:rPr>
        <w:t>ответственным</w:t>
      </w:r>
      <w:proofErr w:type="gramEnd"/>
      <w:r w:rsidRPr="006D411E">
        <w:rPr>
          <w:sz w:val="28"/>
          <w:szCs w:val="28"/>
          <w:lang w:eastAsia="ar-SA"/>
        </w:rPr>
        <w:t xml:space="preserve"> за организацию обработки персональных данных либо комиссией, образуемой </w:t>
      </w:r>
      <w:r w:rsidR="005E235E">
        <w:rPr>
          <w:sz w:val="28"/>
          <w:szCs w:val="28"/>
          <w:lang w:eastAsia="ar-SA"/>
        </w:rPr>
        <w:t>Г</w:t>
      </w:r>
      <w:r w:rsidRPr="006D411E">
        <w:rPr>
          <w:sz w:val="28"/>
          <w:szCs w:val="28"/>
          <w:lang w:eastAsia="ar-SA"/>
        </w:rPr>
        <w:t xml:space="preserve">лавой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B326FC">
        <w:rPr>
          <w:sz w:val="28"/>
          <w:szCs w:val="28"/>
          <w:lang w:eastAsia="ar-SA"/>
        </w:rPr>
        <w:t>Белгородской области</w:t>
      </w:r>
      <w:r w:rsidR="00B326FC" w:rsidRPr="006D411E">
        <w:rPr>
          <w:sz w:val="28"/>
          <w:szCs w:val="28"/>
          <w:lang w:eastAsia="ar-SA"/>
        </w:rPr>
        <w:t xml:space="preserve"> </w:t>
      </w:r>
      <w:r w:rsidRPr="006D411E">
        <w:rPr>
          <w:sz w:val="28"/>
          <w:szCs w:val="28"/>
          <w:lang w:eastAsia="ar-SA"/>
        </w:rPr>
        <w:t>в случае необходимости.</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осуществлении внутреннего контроля соответствия обработки персональных данных установленным требованиям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производится проверка:</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соблюдения принципов обработки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соответствия распоряжений в области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действующему законодательству Российской Федерации;</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выполнения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требований и правил (в том числе особых) обработки персональных данных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перечней персональных данных, используемых для решения задач и функций структурными подразделениями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и необходимости обработки персональных данных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актуальности содержащихся в Правилах обработки персональных данных в каждой информационной системе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информации о законности целей обработки персональных данных и оценке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proofErr w:type="gramStart"/>
      <w:r w:rsidRPr="006D411E">
        <w:rPr>
          <w:sz w:val="28"/>
          <w:szCs w:val="28"/>
          <w:lang w:eastAsia="ar-SA"/>
        </w:rPr>
        <w:t xml:space="preserve">правильность осуществления сбора, систематизации, записи,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в </w:t>
      </w:r>
      <w:r w:rsidRPr="006D411E">
        <w:rPr>
          <w:sz w:val="28"/>
          <w:szCs w:val="28"/>
          <w:lang w:eastAsia="ar-SA"/>
        </w:rPr>
        <w:lastRenderedPageBreak/>
        <w:t xml:space="preserve">каждой информационной системе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roofErr w:type="gramEnd"/>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актуальность перечня должностей сотрудников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замещение которых предусматривает осуществление обработки персональных данных либо осуществление доступа к персональным данным;</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актуальность перечня должностей сотрудников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ответственных за проведение мероприятий по обезличиванию обрабатываемых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соблюдение прав субъектов персональных данных, чьи персональные данные обрабатываются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соблюдение обязанностей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ей</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предусмотренных действующим законодательством в области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proofErr w:type="gramStart"/>
      <w:r w:rsidRPr="006D411E">
        <w:rPr>
          <w:sz w:val="28"/>
          <w:szCs w:val="28"/>
          <w:lang w:eastAsia="ar-SA"/>
        </w:rPr>
        <w:t xml:space="preserve">порядка взаимодействия с субъектами персональных данных, чьи персональные данные обрабатываются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в том числе соблюдения сроков предусмотренных действующим законодательством в области персональных данных, соблюдения требований по уведомлениям, порядка разъяснения субъектам персональных данных необходимой информации, порядка реагирования на обращения субъектов персональных данных, порядка действий при достижении целей обработки персональных данных и</w:t>
      </w:r>
      <w:proofErr w:type="gramEnd"/>
      <w:r w:rsidRPr="006D411E">
        <w:rPr>
          <w:sz w:val="28"/>
          <w:szCs w:val="28"/>
          <w:lang w:eastAsia="ar-SA"/>
        </w:rPr>
        <w:t xml:space="preserve"> </w:t>
      </w:r>
      <w:proofErr w:type="gramStart"/>
      <w:r w:rsidRPr="006D411E">
        <w:rPr>
          <w:sz w:val="28"/>
          <w:szCs w:val="28"/>
          <w:lang w:eastAsia="ar-SA"/>
        </w:rPr>
        <w:t>отзыве</w:t>
      </w:r>
      <w:proofErr w:type="gramEnd"/>
      <w:r w:rsidRPr="006D411E">
        <w:rPr>
          <w:sz w:val="28"/>
          <w:szCs w:val="28"/>
          <w:lang w:eastAsia="ar-SA"/>
        </w:rPr>
        <w:t xml:space="preserve"> согласий субъектами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наличие необходимых согласий субъектов персональных данных, чьи персональные данные обрабатываются в информационных системах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актуальность сведений, содержащихся в уведомлении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об обработке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актуальность перечня информационных систем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наличие и актуальность сведений, содержащихся в Правилах обработки персональных данных для каждой информационной системы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знания и соблюдение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положений действующего законодательства Российской Федерации в области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знания и соблюдение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положений локальных актов </w:t>
      </w:r>
      <w:r w:rsidR="005E235E">
        <w:rPr>
          <w:sz w:val="28"/>
          <w:szCs w:val="28"/>
          <w:lang w:eastAsia="ar-SA"/>
        </w:rPr>
        <w:lastRenderedPageBreak/>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в области обработки и обеспечения безопасности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знания и соблюдение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инструкций, руководств и иных эксплуатационных документов на применяемые средства автоматизации, в том числе программное обеспечение, и средства защиты информации;</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соблюдение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конфиденциальности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актуальность распоряжений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в области обеспечения безопасности персональных данных,  в том числе в Технических паспортах информационных систем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соблюдение сотрудниками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требований по обеспечению безопасности персональных данных;</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 xml:space="preserve">наличие распоряжений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технической и эксплуатационной документации технических и программных средств информационных систем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6D411E" w:rsidRDefault="00307569" w:rsidP="00713975">
      <w:pPr>
        <w:numPr>
          <w:ilvl w:val="0"/>
          <w:numId w:val="93"/>
        </w:numPr>
        <w:tabs>
          <w:tab w:val="left" w:pos="993"/>
        </w:tabs>
        <w:ind w:left="0" w:firstLine="709"/>
        <w:jc w:val="both"/>
        <w:rPr>
          <w:sz w:val="28"/>
          <w:szCs w:val="28"/>
          <w:lang w:eastAsia="ar-SA"/>
        </w:rPr>
      </w:pPr>
      <w:r w:rsidRPr="006D411E">
        <w:rPr>
          <w:sz w:val="28"/>
          <w:szCs w:val="28"/>
          <w:lang w:eastAsia="ar-SA"/>
        </w:rPr>
        <w:t>иных вопросов.</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Ответственный за организацию обработки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либо председатель комиссии докладывает Руководителю о результатах проведенной проверки и мерах, необходимых для устранения выявленных нарушений.</w:t>
      </w:r>
      <w:r w:rsidRPr="006D411E">
        <w:rPr>
          <w:sz w:val="28"/>
          <w:szCs w:val="28"/>
          <w:lang w:eastAsia="ar-SA"/>
        </w:rPr>
        <w:tab/>
      </w:r>
    </w:p>
    <w:p w:rsidR="00307569" w:rsidRPr="006D411E" w:rsidRDefault="00307569" w:rsidP="00713975">
      <w:pPr>
        <w:numPr>
          <w:ilvl w:val="1"/>
          <w:numId w:val="12"/>
        </w:numPr>
        <w:tabs>
          <w:tab w:val="left" w:pos="1276"/>
        </w:tabs>
        <w:ind w:left="0" w:firstLine="709"/>
        <w:jc w:val="both"/>
        <w:rPr>
          <w:sz w:val="28"/>
          <w:szCs w:val="28"/>
          <w:lang w:eastAsia="ar-SA"/>
        </w:rPr>
      </w:pPr>
      <w:r w:rsidRPr="006D411E">
        <w:rPr>
          <w:sz w:val="28"/>
          <w:szCs w:val="28"/>
          <w:lang w:eastAsia="ar-SA"/>
        </w:rPr>
        <w:t>Оценка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 по обработке и обеспечению безопасности персональных данных.</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Во время осуществления внутреннего контроля (проверки) соответствия обработки персональных данных установленным требованиям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производится оценка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 по обработке и обеспечению безопасности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roofErr w:type="gramEnd"/>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При оценке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для каждой информационной системы персональных данных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производится экспертное сравнение заявленной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ей</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lastRenderedPageBreak/>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в своих распоряжениях оценки вреда,  который может быть причинен субъектам персональных данных в случае нарушения требований</w:t>
      </w:r>
      <w:proofErr w:type="gramEnd"/>
      <w:r w:rsidRPr="006D411E">
        <w:rPr>
          <w:sz w:val="28"/>
          <w:szCs w:val="28"/>
          <w:lang w:eastAsia="ar-SA"/>
        </w:rPr>
        <w:t xml:space="preserve"> по обработке и обеспечению безопасности персональных данных (пункт 2.9.2 настоящего Положения) и применяемых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ей</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мер, направленных на обеспечение выполнения обязанностей, предусмотренных действующим законодательством в области персональных данных и изложенных в настоящем Положении.</w:t>
      </w:r>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По итогам сравнений принимается решение о достаточности применяемых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ей</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мер, направленных на обеспечение выполнения обязанностей, предусмотренных действующим законодательством в области персональных данных и возможности или необходимости принятия дополнительных мер или изменения установленного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порядка обработки и обеспечения безопасности персональных данных.</w:t>
      </w:r>
      <w:proofErr w:type="gramEnd"/>
    </w:p>
    <w:p w:rsidR="00307569" w:rsidRPr="006D411E"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Оценка соотношения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и принимаемых мер по обработке и обеспечению безопасности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оформляется в виде отдельного документа, подписывается лицом, ответственным за организацию обработки персональных данных либо председателем комиссии, и утверждается Руководителем.</w:t>
      </w:r>
      <w:proofErr w:type="gramEnd"/>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По результатам принятых решений, лицом, ответственным за организацию обработки персональных данных в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организуется работа по их реализации.</w:t>
      </w:r>
    </w:p>
    <w:p w:rsidR="00307569" w:rsidRPr="006D411E" w:rsidRDefault="00307569" w:rsidP="00713975">
      <w:pPr>
        <w:tabs>
          <w:tab w:val="left" w:pos="993"/>
        </w:tabs>
        <w:ind w:firstLine="709"/>
        <w:jc w:val="both"/>
        <w:rPr>
          <w:sz w:val="28"/>
          <w:szCs w:val="28"/>
          <w:lang w:eastAsia="ar-SA"/>
        </w:rPr>
      </w:pPr>
    </w:p>
    <w:p w:rsidR="00307569" w:rsidRPr="006D411E" w:rsidRDefault="00C24AC6" w:rsidP="00713975">
      <w:pPr>
        <w:tabs>
          <w:tab w:val="left" w:pos="284"/>
        </w:tabs>
        <w:ind w:left="142"/>
        <w:jc w:val="center"/>
        <w:rPr>
          <w:b/>
          <w:sz w:val="28"/>
          <w:szCs w:val="28"/>
          <w:lang w:eastAsia="ar-SA"/>
        </w:rPr>
      </w:pPr>
      <w:r>
        <w:rPr>
          <w:b/>
          <w:sz w:val="28"/>
          <w:szCs w:val="28"/>
          <w:lang w:val="en-US" w:eastAsia="ar-SA"/>
        </w:rPr>
        <w:t>VI</w:t>
      </w:r>
      <w:r w:rsidRPr="00C24AC6">
        <w:rPr>
          <w:b/>
          <w:sz w:val="28"/>
          <w:szCs w:val="28"/>
          <w:lang w:eastAsia="ar-SA"/>
        </w:rPr>
        <w:t xml:space="preserve">. </w:t>
      </w:r>
      <w:r w:rsidR="00307569" w:rsidRPr="006D411E">
        <w:rPr>
          <w:b/>
          <w:sz w:val="28"/>
          <w:szCs w:val="28"/>
          <w:lang w:eastAsia="ar-SA"/>
        </w:rPr>
        <w:t xml:space="preserve">Ответственность за нарушение требований </w:t>
      </w:r>
      <w:r w:rsidR="007977A7">
        <w:rPr>
          <w:b/>
          <w:sz w:val="28"/>
          <w:szCs w:val="28"/>
          <w:lang w:eastAsia="ar-SA"/>
        </w:rPr>
        <w:br/>
      </w:r>
      <w:r w:rsidR="00307569" w:rsidRPr="006D411E">
        <w:rPr>
          <w:b/>
          <w:sz w:val="28"/>
          <w:szCs w:val="28"/>
          <w:lang w:eastAsia="ar-SA"/>
        </w:rPr>
        <w:t>в области персональных данных</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Лица, виновные в нарушении требований действующего законодательства в области персональных данных, несут предусмотренную законодательством Российской Федерации ответственность. Моральный вред, причиненный субъекту персональных данных вследствие нарушения его прав, нарушения правил обработки персональных данных, а также требований к защите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07569" w:rsidRPr="006D411E" w:rsidRDefault="00307569" w:rsidP="00713975">
      <w:pPr>
        <w:tabs>
          <w:tab w:val="left" w:pos="993"/>
        </w:tabs>
        <w:ind w:firstLine="709"/>
        <w:jc w:val="both"/>
        <w:rPr>
          <w:sz w:val="28"/>
          <w:szCs w:val="28"/>
          <w:lang w:eastAsia="ar-SA"/>
        </w:rPr>
      </w:pPr>
    </w:p>
    <w:p w:rsidR="00307569" w:rsidRPr="006D411E" w:rsidRDefault="00C24AC6" w:rsidP="00713975">
      <w:pPr>
        <w:tabs>
          <w:tab w:val="left" w:pos="284"/>
        </w:tabs>
        <w:ind w:left="142"/>
        <w:jc w:val="center"/>
        <w:rPr>
          <w:b/>
          <w:sz w:val="28"/>
          <w:szCs w:val="28"/>
          <w:lang w:eastAsia="ar-SA"/>
        </w:rPr>
      </w:pPr>
      <w:r>
        <w:rPr>
          <w:b/>
          <w:sz w:val="28"/>
          <w:szCs w:val="28"/>
          <w:lang w:val="en-US" w:eastAsia="ar-SA"/>
        </w:rPr>
        <w:t>VII</w:t>
      </w:r>
      <w:r w:rsidRPr="00C24AC6">
        <w:rPr>
          <w:b/>
          <w:sz w:val="28"/>
          <w:szCs w:val="28"/>
          <w:lang w:eastAsia="ar-SA"/>
        </w:rPr>
        <w:t xml:space="preserve">. </w:t>
      </w:r>
      <w:r w:rsidR="00307569" w:rsidRPr="006D411E">
        <w:rPr>
          <w:b/>
          <w:sz w:val="28"/>
          <w:szCs w:val="28"/>
          <w:lang w:eastAsia="ar-SA"/>
        </w:rPr>
        <w:t>Мероприятия при возникновении обстоятельств непреодолимой силы (форс-мажор)</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lastRenderedPageBreak/>
        <w:t xml:space="preserve">В случае появления обстоятельств непреодолимой силы, возникших в результате событий чрезвычайного характера, которые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я</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не могла предвидеть и предотвратить разумными мерами, должностные лица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обязаны принять все возможные меры по недопущению нарушения прав субъектов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К обстоятельствам непреодолимой силы относятся события, на которые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я</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не могла оказывать влияние и за возникновение которых он не несет ответственности: землетрясение, наводнение, пожар, забастовки, насильственные или военные действия любого характера, решения органов государственной власти, препятствующие исполнению требований законодательства в области персональных данных.</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Надлежащим доказательством наличия указанных выше обстоятельств будут служить официальные документы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и органов государственной власти Российской Федерации.</w:t>
      </w:r>
    </w:p>
    <w:p w:rsidR="00307569" w:rsidRPr="006D411E" w:rsidRDefault="005E235E" w:rsidP="00713975">
      <w:pPr>
        <w:tabs>
          <w:tab w:val="left" w:pos="993"/>
        </w:tabs>
        <w:ind w:firstLine="709"/>
        <w:jc w:val="both"/>
        <w:rPr>
          <w:sz w:val="28"/>
          <w:szCs w:val="28"/>
          <w:lang w:eastAsia="ar-SA"/>
        </w:rPr>
      </w:pPr>
      <w:r>
        <w:rPr>
          <w:sz w:val="28"/>
          <w:szCs w:val="28"/>
          <w:lang w:eastAsia="ar-SA"/>
        </w:rPr>
        <w:t>А</w:t>
      </w:r>
      <w:r w:rsidRPr="006D411E">
        <w:rPr>
          <w:sz w:val="28"/>
          <w:szCs w:val="28"/>
          <w:lang w:eastAsia="ar-SA"/>
        </w:rPr>
        <w:t>дминистраци</w:t>
      </w:r>
      <w:r>
        <w:rPr>
          <w:sz w:val="28"/>
          <w:szCs w:val="28"/>
          <w:lang w:eastAsia="ar-SA"/>
        </w:rPr>
        <w:t>я</w:t>
      </w:r>
      <w:r w:rsidRPr="006D411E">
        <w:rPr>
          <w:sz w:val="28"/>
          <w:szCs w:val="28"/>
          <w:lang w:eastAsia="ar-SA"/>
        </w:rPr>
        <w:t xml:space="preserve"> </w:t>
      </w:r>
      <w:r>
        <w:rPr>
          <w:sz w:val="28"/>
          <w:szCs w:val="28"/>
          <w:lang w:eastAsia="ar-SA"/>
        </w:rPr>
        <w:t xml:space="preserve">Корочанского </w:t>
      </w:r>
      <w:r w:rsidRPr="006D411E">
        <w:rPr>
          <w:sz w:val="28"/>
          <w:szCs w:val="28"/>
          <w:lang w:eastAsia="ar-SA"/>
        </w:rPr>
        <w:t xml:space="preserve">муниципального </w:t>
      </w:r>
      <w:r>
        <w:rPr>
          <w:sz w:val="28"/>
          <w:szCs w:val="28"/>
          <w:lang w:eastAsia="ar-SA"/>
        </w:rPr>
        <w:t>округа</w:t>
      </w:r>
      <w:r w:rsidRPr="006D411E">
        <w:rPr>
          <w:sz w:val="28"/>
          <w:szCs w:val="28"/>
          <w:lang w:eastAsia="ar-SA"/>
        </w:rPr>
        <w:t xml:space="preserve"> </w:t>
      </w:r>
      <w:r>
        <w:rPr>
          <w:sz w:val="28"/>
          <w:szCs w:val="28"/>
          <w:lang w:eastAsia="ar-SA"/>
        </w:rPr>
        <w:t>Белгородской области</w:t>
      </w:r>
      <w:r w:rsidR="00307569" w:rsidRPr="006D411E">
        <w:rPr>
          <w:sz w:val="28"/>
          <w:szCs w:val="28"/>
          <w:lang w:eastAsia="ar-SA"/>
        </w:rPr>
        <w:t xml:space="preserve"> в случае возникновения указанных выше обстоятельств и нарушении прав субъектов персональных данных, связанных с такими обстоятельствами, извещает субъектов персональных данных всеми доступными способами.</w:t>
      </w:r>
    </w:p>
    <w:p w:rsidR="00307569" w:rsidRPr="006D411E" w:rsidRDefault="00307569" w:rsidP="00713975">
      <w:pPr>
        <w:tabs>
          <w:tab w:val="left" w:pos="993"/>
        </w:tabs>
        <w:ind w:firstLine="709"/>
        <w:jc w:val="both"/>
        <w:rPr>
          <w:sz w:val="28"/>
          <w:szCs w:val="28"/>
          <w:lang w:eastAsia="ar-SA"/>
        </w:rPr>
      </w:pPr>
    </w:p>
    <w:p w:rsidR="00307569" w:rsidRPr="006D411E" w:rsidRDefault="00C24AC6" w:rsidP="00713975">
      <w:pPr>
        <w:tabs>
          <w:tab w:val="left" w:pos="284"/>
        </w:tabs>
        <w:ind w:left="142"/>
        <w:jc w:val="center"/>
        <w:rPr>
          <w:b/>
          <w:sz w:val="28"/>
          <w:szCs w:val="28"/>
          <w:lang w:eastAsia="ar-SA"/>
        </w:rPr>
      </w:pPr>
      <w:r>
        <w:rPr>
          <w:b/>
          <w:sz w:val="28"/>
          <w:szCs w:val="28"/>
          <w:lang w:val="en-US" w:eastAsia="ar-SA"/>
        </w:rPr>
        <w:t>VIII</w:t>
      </w:r>
      <w:r w:rsidRPr="00C24AC6">
        <w:rPr>
          <w:b/>
          <w:sz w:val="28"/>
          <w:szCs w:val="28"/>
          <w:lang w:eastAsia="ar-SA"/>
        </w:rPr>
        <w:t>.</w:t>
      </w:r>
      <w:r w:rsidRPr="006D411E">
        <w:rPr>
          <w:b/>
          <w:sz w:val="28"/>
          <w:szCs w:val="28"/>
          <w:lang w:eastAsia="ar-SA"/>
        </w:rPr>
        <w:t xml:space="preserve"> </w:t>
      </w:r>
      <w:r w:rsidR="00307569" w:rsidRPr="006D411E">
        <w:rPr>
          <w:b/>
          <w:sz w:val="28"/>
          <w:szCs w:val="28"/>
          <w:lang w:eastAsia="ar-SA"/>
        </w:rPr>
        <w:t>Мероприятия по обработке персональных данных при проведении процедур ликвидации или реорганизации</w:t>
      </w:r>
    </w:p>
    <w:p w:rsidR="00307569" w:rsidRPr="006D411E" w:rsidRDefault="00307569" w:rsidP="00713975">
      <w:pPr>
        <w:tabs>
          <w:tab w:val="left" w:pos="993"/>
        </w:tabs>
        <w:ind w:left="709"/>
        <w:rPr>
          <w:b/>
          <w:sz w:val="28"/>
          <w:szCs w:val="28"/>
          <w:lang w:eastAsia="ar-SA"/>
        </w:rPr>
      </w:pP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При ликвидации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все носители персональных данных подлежат уничтожению установленными настоящим Положением способами, за исключением носителей, подлежащих в соответствии с действующим законодательством Российской Федерации передаче в организацию, являющуюся преемником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w:t>
      </w:r>
    </w:p>
    <w:p w:rsidR="00307569" w:rsidRPr="00C24AC6" w:rsidRDefault="00307569" w:rsidP="00713975">
      <w:pPr>
        <w:tabs>
          <w:tab w:val="left" w:pos="993"/>
        </w:tabs>
        <w:ind w:firstLine="709"/>
        <w:jc w:val="both"/>
        <w:rPr>
          <w:sz w:val="28"/>
          <w:szCs w:val="28"/>
          <w:lang w:eastAsia="ar-SA"/>
        </w:rPr>
      </w:pPr>
      <w:r w:rsidRPr="006D411E">
        <w:rPr>
          <w:sz w:val="28"/>
          <w:szCs w:val="28"/>
          <w:lang w:eastAsia="ar-SA"/>
        </w:rPr>
        <w:t xml:space="preserve">При реорганизации </w:t>
      </w:r>
      <w:r w:rsidR="005E235E">
        <w:rPr>
          <w:sz w:val="28"/>
          <w:szCs w:val="28"/>
          <w:lang w:eastAsia="ar-SA"/>
        </w:rPr>
        <w:t>А</w:t>
      </w:r>
      <w:r w:rsidR="005E235E" w:rsidRPr="006D411E">
        <w:rPr>
          <w:sz w:val="28"/>
          <w:szCs w:val="28"/>
          <w:lang w:eastAsia="ar-SA"/>
        </w:rPr>
        <w:t>дминистраци</w:t>
      </w:r>
      <w:r w:rsidR="005E235E">
        <w:rPr>
          <w:sz w:val="28"/>
          <w:szCs w:val="28"/>
          <w:lang w:eastAsia="ar-SA"/>
        </w:rPr>
        <w:t>и</w:t>
      </w:r>
      <w:r w:rsidR="005E235E" w:rsidRPr="006D411E">
        <w:rPr>
          <w:sz w:val="28"/>
          <w:szCs w:val="28"/>
          <w:lang w:eastAsia="ar-SA"/>
        </w:rPr>
        <w:t xml:space="preserve"> </w:t>
      </w:r>
      <w:r w:rsidR="005E235E">
        <w:rPr>
          <w:sz w:val="28"/>
          <w:szCs w:val="28"/>
          <w:lang w:eastAsia="ar-SA"/>
        </w:rPr>
        <w:t xml:space="preserve">Корочанского </w:t>
      </w:r>
      <w:r w:rsidR="005E235E" w:rsidRPr="006D411E">
        <w:rPr>
          <w:sz w:val="28"/>
          <w:szCs w:val="28"/>
          <w:lang w:eastAsia="ar-SA"/>
        </w:rPr>
        <w:t xml:space="preserve">муниципального </w:t>
      </w:r>
      <w:r w:rsidR="005E235E">
        <w:rPr>
          <w:sz w:val="28"/>
          <w:szCs w:val="28"/>
          <w:lang w:eastAsia="ar-SA"/>
        </w:rPr>
        <w:t>округа</w:t>
      </w:r>
      <w:r w:rsidR="005E235E" w:rsidRPr="006D411E">
        <w:rPr>
          <w:sz w:val="28"/>
          <w:szCs w:val="28"/>
          <w:lang w:eastAsia="ar-SA"/>
        </w:rPr>
        <w:t xml:space="preserve"> </w:t>
      </w:r>
      <w:r w:rsidR="005E235E">
        <w:rPr>
          <w:sz w:val="28"/>
          <w:szCs w:val="28"/>
          <w:lang w:eastAsia="ar-SA"/>
        </w:rPr>
        <w:t>Белгородской области</w:t>
      </w:r>
      <w:r w:rsidRPr="006D411E">
        <w:rPr>
          <w:sz w:val="28"/>
          <w:szCs w:val="28"/>
          <w:lang w:eastAsia="ar-SA"/>
        </w:rPr>
        <w:t xml:space="preserve"> в форме слияния, присоединения и преобразования решение о необходимости уничтожения персональных данных или передачи их образуемому учреждению  принимается в соответствии с действующим законодательством Российской Федерации.</w:t>
      </w:r>
    </w:p>
    <w:p w:rsidR="00307569" w:rsidRPr="00C24AC6" w:rsidRDefault="00307569" w:rsidP="00713975">
      <w:pPr>
        <w:tabs>
          <w:tab w:val="left" w:pos="993"/>
        </w:tabs>
        <w:ind w:firstLine="709"/>
        <w:jc w:val="both"/>
        <w:rPr>
          <w:sz w:val="28"/>
          <w:szCs w:val="28"/>
          <w:lang w:eastAsia="ar-SA"/>
        </w:rPr>
      </w:pPr>
    </w:p>
    <w:p w:rsidR="00307569" w:rsidRPr="006D411E" w:rsidRDefault="00C24AC6" w:rsidP="00713975">
      <w:pPr>
        <w:tabs>
          <w:tab w:val="left" w:pos="284"/>
        </w:tabs>
        <w:ind w:left="142"/>
        <w:jc w:val="center"/>
        <w:rPr>
          <w:b/>
          <w:sz w:val="28"/>
          <w:szCs w:val="28"/>
          <w:lang w:eastAsia="ar-SA"/>
        </w:rPr>
      </w:pPr>
      <w:r>
        <w:rPr>
          <w:b/>
          <w:sz w:val="28"/>
          <w:szCs w:val="28"/>
          <w:lang w:val="en-US" w:eastAsia="ar-SA"/>
        </w:rPr>
        <w:t>IX</w:t>
      </w:r>
      <w:r w:rsidRPr="00C24AC6">
        <w:rPr>
          <w:b/>
          <w:sz w:val="28"/>
          <w:szCs w:val="28"/>
          <w:lang w:eastAsia="ar-SA"/>
        </w:rPr>
        <w:t xml:space="preserve">. </w:t>
      </w:r>
      <w:r w:rsidR="00307569" w:rsidRPr="006D411E">
        <w:rPr>
          <w:b/>
          <w:sz w:val="28"/>
          <w:szCs w:val="28"/>
          <w:lang w:eastAsia="ar-SA"/>
        </w:rPr>
        <w:t xml:space="preserve">Ознакомление субъектов персональных данных с документами, определяющими политику в отношении обработки </w:t>
      </w:r>
      <w:r w:rsidR="005E235E">
        <w:rPr>
          <w:b/>
          <w:sz w:val="28"/>
          <w:szCs w:val="28"/>
          <w:lang w:eastAsia="ar-SA"/>
        </w:rPr>
        <w:br/>
      </w:r>
      <w:r w:rsidR="00307569" w:rsidRPr="006D411E">
        <w:rPr>
          <w:b/>
          <w:sz w:val="28"/>
          <w:szCs w:val="28"/>
          <w:lang w:eastAsia="ar-SA"/>
        </w:rPr>
        <w:t>персональных данных.</w:t>
      </w:r>
    </w:p>
    <w:p w:rsidR="007977A7" w:rsidRDefault="007977A7" w:rsidP="00713975">
      <w:pPr>
        <w:tabs>
          <w:tab w:val="left" w:pos="993"/>
        </w:tabs>
        <w:ind w:firstLine="709"/>
        <w:jc w:val="both"/>
        <w:rPr>
          <w:sz w:val="28"/>
          <w:szCs w:val="28"/>
          <w:lang w:eastAsia="ar-SA"/>
        </w:rPr>
      </w:pPr>
    </w:p>
    <w:p w:rsidR="00307569" w:rsidRPr="006D411E" w:rsidRDefault="00307569" w:rsidP="00713975">
      <w:pPr>
        <w:tabs>
          <w:tab w:val="left" w:pos="993"/>
        </w:tabs>
        <w:ind w:firstLine="709"/>
        <w:jc w:val="both"/>
        <w:rPr>
          <w:sz w:val="28"/>
          <w:szCs w:val="28"/>
          <w:lang w:eastAsia="ar-SA"/>
        </w:rPr>
      </w:pPr>
      <w:r w:rsidRPr="005E235E">
        <w:rPr>
          <w:sz w:val="28"/>
          <w:szCs w:val="28"/>
          <w:lang w:eastAsia="ar-SA"/>
        </w:rPr>
        <w:t xml:space="preserve">Настоящее Положение, а также иные документы, определяющие политику в отношении обработки персональных данных в </w:t>
      </w:r>
      <w:r w:rsidR="005E235E" w:rsidRPr="005E235E">
        <w:rPr>
          <w:sz w:val="28"/>
          <w:szCs w:val="28"/>
          <w:lang w:eastAsia="ar-SA"/>
        </w:rPr>
        <w:t xml:space="preserve">Администрации </w:t>
      </w:r>
      <w:r w:rsidR="005E235E" w:rsidRPr="005E235E">
        <w:rPr>
          <w:sz w:val="28"/>
          <w:szCs w:val="28"/>
          <w:lang w:eastAsia="ar-SA"/>
        </w:rPr>
        <w:lastRenderedPageBreak/>
        <w:t>Корочанского муниципального округа Белгородской области</w:t>
      </w:r>
      <w:r w:rsidRPr="005E235E">
        <w:rPr>
          <w:sz w:val="28"/>
          <w:szCs w:val="28"/>
          <w:lang w:eastAsia="ar-SA"/>
        </w:rPr>
        <w:t xml:space="preserve">, публикуются на официальном сайте </w:t>
      </w:r>
      <w:r w:rsidR="005E235E" w:rsidRPr="005E235E">
        <w:rPr>
          <w:sz w:val="28"/>
          <w:szCs w:val="28"/>
        </w:rPr>
        <w:t>муниципального образования «Корочанский муниципальный округ Белгородской области» в информационно-телекоммуникационной сети «Интернет»</w:t>
      </w:r>
      <w:r w:rsidRPr="005E235E">
        <w:rPr>
          <w:sz w:val="28"/>
          <w:szCs w:val="28"/>
          <w:lang w:eastAsia="ar-SA"/>
        </w:rPr>
        <w:t xml:space="preserve"> по адресу: </w:t>
      </w:r>
      <w:r w:rsidRPr="006D411E">
        <w:rPr>
          <w:sz w:val="28"/>
          <w:szCs w:val="28"/>
          <w:lang w:eastAsia="ar-SA"/>
        </w:rPr>
        <w:t>https://korochanskij-r31.gosweb.gosuslugi.ru в течение 10 дней после их утверждения.</w:t>
      </w:r>
    </w:p>
    <w:p w:rsidR="00307569" w:rsidRPr="006D411E" w:rsidRDefault="00307569" w:rsidP="00713975">
      <w:pPr>
        <w:tabs>
          <w:tab w:val="left" w:pos="993"/>
        </w:tabs>
        <w:ind w:firstLine="709"/>
        <w:jc w:val="both"/>
        <w:rPr>
          <w:sz w:val="28"/>
          <w:szCs w:val="28"/>
          <w:lang w:eastAsia="ar-SA"/>
        </w:rPr>
      </w:pPr>
      <w:r w:rsidRPr="006D411E">
        <w:rPr>
          <w:sz w:val="28"/>
          <w:szCs w:val="28"/>
          <w:lang w:eastAsia="ar-SA"/>
        </w:rPr>
        <w:t xml:space="preserve">Ответственными за публикацию настоящего Положения, а также иных документов, определяющих политику в отношении обработки персональных данных в </w:t>
      </w:r>
      <w:r w:rsidR="005E235E" w:rsidRPr="005E235E">
        <w:rPr>
          <w:sz w:val="28"/>
          <w:szCs w:val="28"/>
          <w:lang w:eastAsia="ar-SA"/>
        </w:rPr>
        <w:t>Администрации Корочанского муниципального округа Белгородской области</w:t>
      </w:r>
      <w:r w:rsidRPr="006D411E">
        <w:rPr>
          <w:sz w:val="28"/>
          <w:szCs w:val="28"/>
          <w:lang w:eastAsia="ar-SA"/>
        </w:rPr>
        <w:t>, а так же изменений к ним, являются:</w:t>
      </w:r>
    </w:p>
    <w:p w:rsidR="00307569" w:rsidRPr="006D411E" w:rsidRDefault="00307569" w:rsidP="00713975">
      <w:pPr>
        <w:numPr>
          <w:ilvl w:val="0"/>
          <w:numId w:val="94"/>
        </w:numPr>
        <w:tabs>
          <w:tab w:val="left" w:pos="993"/>
        </w:tabs>
        <w:ind w:left="0" w:firstLine="709"/>
        <w:jc w:val="both"/>
        <w:rPr>
          <w:sz w:val="28"/>
          <w:szCs w:val="28"/>
          <w:lang w:eastAsia="ar-SA"/>
        </w:rPr>
      </w:pPr>
      <w:r w:rsidRPr="006D411E">
        <w:rPr>
          <w:sz w:val="28"/>
          <w:szCs w:val="28"/>
          <w:lang w:eastAsia="ar-SA"/>
        </w:rPr>
        <w:t>сотрудник, осуществляющий взаимодействие со СМИ (связь с общественностью);</w:t>
      </w:r>
    </w:p>
    <w:p w:rsidR="00307569" w:rsidRPr="006D411E" w:rsidRDefault="00307569" w:rsidP="00713975">
      <w:pPr>
        <w:numPr>
          <w:ilvl w:val="0"/>
          <w:numId w:val="94"/>
        </w:numPr>
        <w:tabs>
          <w:tab w:val="left" w:pos="993"/>
        </w:tabs>
        <w:ind w:left="0" w:firstLine="709"/>
        <w:jc w:val="both"/>
        <w:rPr>
          <w:sz w:val="28"/>
          <w:szCs w:val="28"/>
          <w:lang w:eastAsia="ar-SA"/>
        </w:rPr>
      </w:pPr>
      <w:r w:rsidRPr="006D411E">
        <w:rPr>
          <w:sz w:val="28"/>
          <w:szCs w:val="28"/>
          <w:lang w:eastAsia="ar-SA"/>
        </w:rPr>
        <w:t>сотрудник, осуществляющий техническое сопровождение web-представительства (размещение информации);</w:t>
      </w:r>
    </w:p>
    <w:p w:rsidR="00307569" w:rsidRPr="006D411E" w:rsidRDefault="00307569" w:rsidP="00713975">
      <w:pPr>
        <w:numPr>
          <w:ilvl w:val="0"/>
          <w:numId w:val="94"/>
        </w:numPr>
        <w:tabs>
          <w:tab w:val="left" w:pos="993"/>
        </w:tabs>
        <w:ind w:left="0" w:firstLine="709"/>
        <w:jc w:val="both"/>
        <w:rPr>
          <w:sz w:val="28"/>
          <w:szCs w:val="28"/>
          <w:lang w:eastAsia="ar-SA"/>
        </w:rPr>
      </w:pPr>
      <w:proofErr w:type="gramStart"/>
      <w:r w:rsidRPr="006D411E">
        <w:rPr>
          <w:sz w:val="28"/>
          <w:szCs w:val="28"/>
          <w:lang w:eastAsia="ar-SA"/>
        </w:rPr>
        <w:t>ответственный</w:t>
      </w:r>
      <w:proofErr w:type="gramEnd"/>
      <w:r w:rsidRPr="006D411E">
        <w:rPr>
          <w:sz w:val="28"/>
          <w:szCs w:val="28"/>
          <w:lang w:eastAsia="ar-SA"/>
        </w:rPr>
        <w:t xml:space="preserve"> за организацию обработки персональных данных в </w:t>
      </w:r>
      <w:r w:rsidR="005E235E" w:rsidRPr="005E235E">
        <w:rPr>
          <w:sz w:val="28"/>
          <w:szCs w:val="28"/>
          <w:lang w:eastAsia="ar-SA"/>
        </w:rPr>
        <w:t>Администрации Корочанского муниципального округа Белгородской области</w:t>
      </w:r>
      <w:r w:rsidRPr="006D411E">
        <w:rPr>
          <w:sz w:val="28"/>
          <w:szCs w:val="28"/>
          <w:lang w:eastAsia="ar-SA"/>
        </w:rPr>
        <w:t>.</w:t>
      </w:r>
    </w:p>
    <w:p w:rsidR="00CE5DCB" w:rsidRDefault="00307569" w:rsidP="00713975">
      <w:pPr>
        <w:tabs>
          <w:tab w:val="left" w:pos="993"/>
        </w:tabs>
        <w:ind w:firstLine="709"/>
        <w:jc w:val="both"/>
        <w:rPr>
          <w:sz w:val="28"/>
          <w:szCs w:val="28"/>
          <w:lang w:eastAsia="ar-SA"/>
        </w:rPr>
      </w:pPr>
      <w:proofErr w:type="gramStart"/>
      <w:r w:rsidRPr="006D411E">
        <w:rPr>
          <w:sz w:val="28"/>
          <w:szCs w:val="28"/>
          <w:lang w:eastAsia="ar-SA"/>
        </w:rPr>
        <w:t xml:space="preserve">Лицом, ответственным за организацию обработки персональных данных в </w:t>
      </w:r>
      <w:r w:rsidR="005E235E" w:rsidRPr="005E235E">
        <w:rPr>
          <w:sz w:val="28"/>
          <w:szCs w:val="28"/>
          <w:lang w:eastAsia="ar-SA"/>
        </w:rPr>
        <w:t>Администрации Корочанского муниципального округа Белгородской области</w:t>
      </w:r>
      <w:r w:rsidRPr="006D411E">
        <w:rPr>
          <w:sz w:val="28"/>
          <w:szCs w:val="28"/>
          <w:lang w:eastAsia="ar-SA"/>
        </w:rPr>
        <w:t xml:space="preserve"> обеспечивается неограниченный доступ к настоящему Положению, а также иным документам, определяющим политику в отношении обработки персональных данных в </w:t>
      </w:r>
      <w:r w:rsidR="009E004E" w:rsidRPr="005E235E">
        <w:rPr>
          <w:sz w:val="28"/>
          <w:szCs w:val="28"/>
          <w:lang w:eastAsia="ar-SA"/>
        </w:rPr>
        <w:t>Администрации Корочанского муниципального округа Белгородской области</w:t>
      </w:r>
      <w:r w:rsidRPr="006D411E">
        <w:rPr>
          <w:sz w:val="28"/>
          <w:szCs w:val="28"/>
          <w:lang w:eastAsia="ar-SA"/>
        </w:rPr>
        <w:t xml:space="preserve"> любых заинтересованных лиц при личном приеме либо по запросу, совершаемому в соответствии с действующим законодательством Российской Федерации.</w:t>
      </w:r>
      <w:proofErr w:type="gramEnd"/>
    </w:p>
    <w:p w:rsidR="009E004E" w:rsidRDefault="009E004E" w:rsidP="00713975">
      <w:pPr>
        <w:tabs>
          <w:tab w:val="left" w:pos="993"/>
        </w:tabs>
        <w:ind w:firstLine="709"/>
        <w:jc w:val="both"/>
        <w:rPr>
          <w:sz w:val="28"/>
          <w:szCs w:val="28"/>
          <w:lang w:eastAsia="ar-SA"/>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13975">
      <w:pPr>
        <w:jc w:val="center"/>
        <w:rPr>
          <w:b/>
          <w:sz w:val="28"/>
          <w:szCs w:val="28"/>
        </w:rPr>
      </w:pPr>
    </w:p>
    <w:p w:rsidR="009E004E" w:rsidRDefault="009E004E" w:rsidP="00781BA7">
      <w:pPr>
        <w:rPr>
          <w:b/>
          <w:sz w:val="28"/>
          <w:szCs w:val="28"/>
        </w:rPr>
      </w:pPr>
    </w:p>
    <w:p w:rsidR="00781BA7" w:rsidRDefault="00781BA7" w:rsidP="00781BA7">
      <w:pPr>
        <w:rPr>
          <w:b/>
          <w:sz w:val="28"/>
          <w:szCs w:val="28"/>
        </w:rPr>
      </w:pPr>
    </w:p>
    <w:p w:rsidR="009E004E" w:rsidRPr="00ED4869" w:rsidRDefault="009E004E" w:rsidP="00713975">
      <w:pPr>
        <w:jc w:val="center"/>
        <w:rPr>
          <w:b/>
          <w:sz w:val="28"/>
          <w:szCs w:val="28"/>
        </w:rPr>
      </w:pPr>
      <w:r w:rsidRPr="00ED4869">
        <w:rPr>
          <w:b/>
          <w:sz w:val="28"/>
          <w:szCs w:val="28"/>
        </w:rPr>
        <w:lastRenderedPageBreak/>
        <w:t>ЛИСТ  СОГЛАСОВАНИЯ</w:t>
      </w:r>
    </w:p>
    <w:p w:rsidR="009E004E" w:rsidRDefault="009E004E" w:rsidP="00713975">
      <w:pPr>
        <w:jc w:val="center"/>
        <w:rPr>
          <w:sz w:val="28"/>
          <w:szCs w:val="28"/>
        </w:rPr>
      </w:pPr>
      <w:r>
        <w:rPr>
          <w:sz w:val="28"/>
          <w:szCs w:val="28"/>
        </w:rPr>
        <w:t>проекта распоряжения Администрации Корочанского</w:t>
      </w:r>
    </w:p>
    <w:p w:rsidR="009E004E" w:rsidRDefault="009E004E" w:rsidP="00713975">
      <w:pPr>
        <w:jc w:val="center"/>
        <w:rPr>
          <w:sz w:val="28"/>
          <w:szCs w:val="28"/>
        </w:rPr>
      </w:pPr>
      <w:r>
        <w:rPr>
          <w:sz w:val="28"/>
          <w:szCs w:val="28"/>
        </w:rPr>
        <w:t>муниципального округа Белгородской области</w:t>
      </w:r>
    </w:p>
    <w:p w:rsidR="009E004E" w:rsidRDefault="009E004E" w:rsidP="00713975">
      <w:pPr>
        <w:jc w:val="center"/>
        <w:rPr>
          <w:sz w:val="28"/>
          <w:szCs w:val="28"/>
        </w:rPr>
      </w:pPr>
    </w:p>
    <w:p w:rsidR="009E004E" w:rsidRDefault="009E004E" w:rsidP="00713975">
      <w:pPr>
        <w:jc w:val="center"/>
        <w:rPr>
          <w:sz w:val="28"/>
          <w:szCs w:val="28"/>
        </w:rPr>
      </w:pPr>
    </w:p>
    <w:p w:rsidR="009E004E" w:rsidRPr="008A3D3D" w:rsidRDefault="009E004E" w:rsidP="00713975">
      <w:pPr>
        <w:pStyle w:val="af0"/>
        <w:jc w:val="center"/>
        <w:rPr>
          <w:rFonts w:ascii="Times New Roman" w:hAnsi="Times New Roman"/>
          <w:b/>
          <w:sz w:val="28"/>
          <w:szCs w:val="28"/>
        </w:rPr>
      </w:pPr>
      <w:r>
        <w:rPr>
          <w:b/>
          <w:bCs/>
          <w:sz w:val="28"/>
          <w:szCs w:val="28"/>
        </w:rPr>
        <w:t>«</w:t>
      </w:r>
      <w:r w:rsidRPr="008A3D3D">
        <w:rPr>
          <w:rFonts w:ascii="Times New Roman" w:hAnsi="Times New Roman"/>
          <w:b/>
          <w:sz w:val="28"/>
          <w:szCs w:val="28"/>
        </w:rPr>
        <w:t>Об утверждении Положения,</w:t>
      </w:r>
      <w:r>
        <w:rPr>
          <w:rFonts w:ascii="Times New Roman" w:hAnsi="Times New Roman"/>
          <w:b/>
          <w:sz w:val="28"/>
          <w:szCs w:val="28"/>
        </w:rPr>
        <w:t xml:space="preserve"> </w:t>
      </w:r>
      <w:r w:rsidRPr="008A3D3D">
        <w:rPr>
          <w:rFonts w:ascii="Times New Roman" w:hAnsi="Times New Roman"/>
          <w:b/>
          <w:sz w:val="28"/>
          <w:szCs w:val="28"/>
        </w:rPr>
        <w:t>определяющего политику</w:t>
      </w:r>
      <w:r>
        <w:rPr>
          <w:rFonts w:ascii="Times New Roman" w:hAnsi="Times New Roman"/>
          <w:b/>
          <w:sz w:val="28"/>
          <w:szCs w:val="28"/>
        </w:rPr>
        <w:t xml:space="preserve"> </w:t>
      </w:r>
      <w:r>
        <w:rPr>
          <w:rFonts w:ascii="Times New Roman" w:hAnsi="Times New Roman"/>
          <w:b/>
          <w:sz w:val="28"/>
          <w:szCs w:val="28"/>
        </w:rPr>
        <w:br/>
        <w:t>в отношении обработки персональных данных</w:t>
      </w:r>
    </w:p>
    <w:p w:rsidR="009E004E" w:rsidRPr="008A3D3D" w:rsidRDefault="009E004E" w:rsidP="00713975">
      <w:pPr>
        <w:pStyle w:val="af0"/>
        <w:jc w:val="center"/>
        <w:rPr>
          <w:rFonts w:ascii="Times New Roman" w:hAnsi="Times New Roman"/>
          <w:b/>
          <w:sz w:val="28"/>
          <w:szCs w:val="28"/>
        </w:rPr>
      </w:pPr>
      <w:r w:rsidRPr="008A3D3D">
        <w:rPr>
          <w:rFonts w:ascii="Times New Roman" w:hAnsi="Times New Roman"/>
          <w:b/>
          <w:sz w:val="28"/>
          <w:szCs w:val="28"/>
        </w:rPr>
        <w:t>Администрации Корочанского муниципального округа</w:t>
      </w:r>
    </w:p>
    <w:p w:rsidR="009E004E" w:rsidRPr="009E004E" w:rsidRDefault="009E004E" w:rsidP="00713975">
      <w:pPr>
        <w:pStyle w:val="af0"/>
        <w:jc w:val="center"/>
        <w:rPr>
          <w:rFonts w:ascii="Times New Roman" w:hAnsi="Times New Roman"/>
          <w:b/>
          <w:sz w:val="28"/>
          <w:szCs w:val="28"/>
        </w:rPr>
      </w:pPr>
      <w:r w:rsidRPr="008A3D3D">
        <w:rPr>
          <w:rFonts w:ascii="Times New Roman" w:hAnsi="Times New Roman"/>
          <w:b/>
          <w:sz w:val="28"/>
          <w:szCs w:val="28"/>
        </w:rPr>
        <w:t>Белгородской области</w:t>
      </w:r>
      <w:r>
        <w:rPr>
          <w:b/>
          <w:bCs/>
          <w:sz w:val="28"/>
          <w:szCs w:val="28"/>
        </w:rPr>
        <w:t>»</w:t>
      </w:r>
    </w:p>
    <w:p w:rsidR="009E004E" w:rsidRDefault="009E004E" w:rsidP="00713975">
      <w:pPr>
        <w:rPr>
          <w:b/>
          <w:bCs/>
          <w:i/>
          <w:iCs/>
          <w:sz w:val="28"/>
          <w:szCs w:val="28"/>
        </w:rPr>
      </w:pPr>
    </w:p>
    <w:p w:rsidR="009E004E" w:rsidRDefault="009E004E" w:rsidP="00713975">
      <w:pPr>
        <w:jc w:val="both"/>
        <w:rPr>
          <w:sz w:val="28"/>
          <w:szCs w:val="28"/>
        </w:rPr>
      </w:pPr>
      <w:r w:rsidRPr="00661A77">
        <w:rPr>
          <w:sz w:val="28"/>
          <w:szCs w:val="28"/>
        </w:rPr>
        <w:t xml:space="preserve"> </w:t>
      </w:r>
      <w:r>
        <w:rPr>
          <w:sz w:val="28"/>
          <w:szCs w:val="28"/>
        </w:rPr>
        <w:t xml:space="preserve">   </w:t>
      </w:r>
    </w:p>
    <w:tbl>
      <w:tblPr>
        <w:tblStyle w:val="af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2126"/>
        <w:gridCol w:w="2551"/>
      </w:tblGrid>
      <w:tr w:rsidR="009E004E" w:rsidRPr="00016B5E" w:rsidTr="00560CE3">
        <w:trPr>
          <w:trHeight w:val="142"/>
        </w:trPr>
        <w:tc>
          <w:tcPr>
            <w:tcW w:w="5070" w:type="dxa"/>
          </w:tcPr>
          <w:p w:rsidR="009E004E" w:rsidRPr="00016B5E" w:rsidRDefault="009E004E" w:rsidP="00713975">
            <w:pPr>
              <w:rPr>
                <w:b/>
                <w:sz w:val="28"/>
                <w:szCs w:val="28"/>
              </w:rPr>
            </w:pPr>
            <w:r w:rsidRPr="00016B5E">
              <w:rPr>
                <w:b/>
                <w:sz w:val="28"/>
                <w:szCs w:val="28"/>
              </w:rPr>
              <w:t>Подготовлено:</w:t>
            </w:r>
          </w:p>
        </w:tc>
        <w:tc>
          <w:tcPr>
            <w:tcW w:w="2126" w:type="dxa"/>
          </w:tcPr>
          <w:p w:rsidR="009E004E" w:rsidRPr="00016B5E" w:rsidRDefault="009E004E" w:rsidP="00713975">
            <w:pPr>
              <w:rPr>
                <w:sz w:val="28"/>
                <w:szCs w:val="28"/>
              </w:rPr>
            </w:pPr>
          </w:p>
        </w:tc>
        <w:tc>
          <w:tcPr>
            <w:tcW w:w="2551" w:type="dxa"/>
          </w:tcPr>
          <w:p w:rsidR="009E004E" w:rsidRPr="00016B5E" w:rsidRDefault="009E004E" w:rsidP="00713975">
            <w:pPr>
              <w:rPr>
                <w:sz w:val="28"/>
                <w:szCs w:val="28"/>
              </w:rPr>
            </w:pPr>
          </w:p>
        </w:tc>
      </w:tr>
      <w:tr w:rsidR="009E004E" w:rsidRPr="00016B5E" w:rsidTr="00560CE3">
        <w:trPr>
          <w:trHeight w:val="70"/>
        </w:trPr>
        <w:tc>
          <w:tcPr>
            <w:tcW w:w="5070" w:type="dxa"/>
          </w:tcPr>
          <w:p w:rsidR="009E004E" w:rsidRPr="00016B5E" w:rsidRDefault="009E004E" w:rsidP="00713975">
            <w:pPr>
              <w:rPr>
                <w:sz w:val="12"/>
                <w:szCs w:val="28"/>
              </w:rPr>
            </w:pPr>
          </w:p>
        </w:tc>
        <w:tc>
          <w:tcPr>
            <w:tcW w:w="2126" w:type="dxa"/>
          </w:tcPr>
          <w:p w:rsidR="009E004E" w:rsidRPr="00016B5E" w:rsidRDefault="009E004E" w:rsidP="00713975">
            <w:pPr>
              <w:rPr>
                <w:sz w:val="12"/>
                <w:szCs w:val="28"/>
              </w:rPr>
            </w:pPr>
          </w:p>
        </w:tc>
        <w:tc>
          <w:tcPr>
            <w:tcW w:w="2551" w:type="dxa"/>
          </w:tcPr>
          <w:p w:rsidR="009E004E" w:rsidRPr="00016B5E" w:rsidRDefault="009E004E" w:rsidP="00713975">
            <w:pPr>
              <w:rPr>
                <w:sz w:val="12"/>
                <w:szCs w:val="28"/>
              </w:rPr>
            </w:pPr>
          </w:p>
        </w:tc>
      </w:tr>
      <w:tr w:rsidR="009E004E" w:rsidRPr="00016B5E" w:rsidTr="00560CE3">
        <w:tc>
          <w:tcPr>
            <w:tcW w:w="5070" w:type="dxa"/>
          </w:tcPr>
          <w:p w:rsidR="009E004E" w:rsidRDefault="009E004E" w:rsidP="00713975">
            <w:pPr>
              <w:rPr>
                <w:sz w:val="28"/>
                <w:szCs w:val="28"/>
              </w:rPr>
            </w:pPr>
            <w:r>
              <w:rPr>
                <w:sz w:val="28"/>
                <w:szCs w:val="28"/>
              </w:rPr>
              <w:t xml:space="preserve">Главный специалист </w:t>
            </w:r>
          </w:p>
          <w:p w:rsidR="009E004E" w:rsidRDefault="009E004E" w:rsidP="00713975">
            <w:pPr>
              <w:rPr>
                <w:sz w:val="28"/>
                <w:szCs w:val="28"/>
              </w:rPr>
            </w:pPr>
            <w:r>
              <w:rPr>
                <w:sz w:val="28"/>
                <w:szCs w:val="28"/>
              </w:rPr>
              <w:t>по информационной безопасности</w:t>
            </w:r>
          </w:p>
          <w:p w:rsidR="009E004E" w:rsidRPr="00016B5E" w:rsidRDefault="009E004E" w:rsidP="00713975">
            <w:pPr>
              <w:rPr>
                <w:sz w:val="28"/>
                <w:szCs w:val="28"/>
              </w:rPr>
            </w:pPr>
            <w:r>
              <w:rPr>
                <w:sz w:val="28"/>
                <w:szCs w:val="28"/>
              </w:rPr>
              <w:t>Администрации Корочанского муниципального округа</w:t>
            </w:r>
          </w:p>
        </w:tc>
        <w:tc>
          <w:tcPr>
            <w:tcW w:w="2126" w:type="dxa"/>
          </w:tcPr>
          <w:p w:rsidR="009E004E" w:rsidRPr="00016B5E" w:rsidRDefault="009E004E" w:rsidP="00713975">
            <w:pPr>
              <w:rPr>
                <w:sz w:val="28"/>
                <w:szCs w:val="28"/>
              </w:rPr>
            </w:pPr>
          </w:p>
        </w:tc>
        <w:tc>
          <w:tcPr>
            <w:tcW w:w="2551" w:type="dxa"/>
          </w:tcPr>
          <w:p w:rsidR="009E004E" w:rsidRDefault="009E004E" w:rsidP="00713975">
            <w:pPr>
              <w:jc w:val="right"/>
              <w:rPr>
                <w:sz w:val="28"/>
                <w:szCs w:val="28"/>
              </w:rPr>
            </w:pPr>
          </w:p>
          <w:p w:rsidR="009E004E" w:rsidRDefault="009E004E" w:rsidP="00713975">
            <w:pPr>
              <w:jc w:val="right"/>
              <w:rPr>
                <w:sz w:val="28"/>
                <w:szCs w:val="28"/>
              </w:rPr>
            </w:pPr>
          </w:p>
          <w:p w:rsidR="009E004E" w:rsidRDefault="009E004E" w:rsidP="00713975">
            <w:pPr>
              <w:jc w:val="right"/>
              <w:rPr>
                <w:sz w:val="28"/>
                <w:szCs w:val="28"/>
              </w:rPr>
            </w:pPr>
          </w:p>
          <w:p w:rsidR="009E004E" w:rsidRPr="00016B5E" w:rsidRDefault="009E004E" w:rsidP="00713975">
            <w:pPr>
              <w:rPr>
                <w:sz w:val="28"/>
                <w:szCs w:val="28"/>
              </w:rPr>
            </w:pPr>
            <w:r>
              <w:rPr>
                <w:sz w:val="28"/>
                <w:szCs w:val="28"/>
              </w:rPr>
              <w:t xml:space="preserve"> А</w:t>
            </w:r>
            <w:r w:rsidRPr="00016B5E">
              <w:rPr>
                <w:sz w:val="28"/>
                <w:szCs w:val="28"/>
              </w:rPr>
              <w:t>.</w:t>
            </w:r>
            <w:r>
              <w:rPr>
                <w:sz w:val="28"/>
                <w:szCs w:val="28"/>
              </w:rPr>
              <w:t>Е</w:t>
            </w:r>
            <w:r w:rsidRPr="00016B5E">
              <w:rPr>
                <w:sz w:val="28"/>
                <w:szCs w:val="28"/>
              </w:rPr>
              <w:t xml:space="preserve">. </w:t>
            </w:r>
            <w:r>
              <w:rPr>
                <w:sz w:val="28"/>
                <w:szCs w:val="28"/>
              </w:rPr>
              <w:t>Агарков</w:t>
            </w:r>
          </w:p>
        </w:tc>
      </w:tr>
      <w:tr w:rsidR="009E004E" w:rsidRPr="00016B5E" w:rsidTr="00560CE3">
        <w:tc>
          <w:tcPr>
            <w:tcW w:w="5070" w:type="dxa"/>
          </w:tcPr>
          <w:p w:rsidR="009E004E" w:rsidRPr="009300A7" w:rsidRDefault="009E004E" w:rsidP="00713975"/>
        </w:tc>
        <w:tc>
          <w:tcPr>
            <w:tcW w:w="2126" w:type="dxa"/>
          </w:tcPr>
          <w:p w:rsidR="009E004E" w:rsidRPr="00016B5E" w:rsidRDefault="009E004E" w:rsidP="00713975">
            <w:pPr>
              <w:rPr>
                <w:sz w:val="12"/>
                <w:szCs w:val="28"/>
              </w:rPr>
            </w:pPr>
          </w:p>
        </w:tc>
        <w:tc>
          <w:tcPr>
            <w:tcW w:w="2551" w:type="dxa"/>
          </w:tcPr>
          <w:p w:rsidR="009E004E" w:rsidRPr="00016B5E" w:rsidRDefault="009E004E" w:rsidP="00713975">
            <w:pPr>
              <w:jc w:val="right"/>
              <w:rPr>
                <w:sz w:val="12"/>
                <w:szCs w:val="28"/>
              </w:rPr>
            </w:pPr>
          </w:p>
        </w:tc>
      </w:tr>
      <w:tr w:rsidR="009E004E" w:rsidRPr="00016B5E" w:rsidTr="00560CE3">
        <w:tc>
          <w:tcPr>
            <w:tcW w:w="5070" w:type="dxa"/>
          </w:tcPr>
          <w:p w:rsidR="009E004E" w:rsidRPr="00016B5E" w:rsidRDefault="009E004E" w:rsidP="00713975">
            <w:pPr>
              <w:rPr>
                <w:b/>
                <w:sz w:val="28"/>
                <w:szCs w:val="28"/>
              </w:rPr>
            </w:pPr>
            <w:r w:rsidRPr="00016B5E">
              <w:rPr>
                <w:b/>
                <w:sz w:val="28"/>
                <w:szCs w:val="28"/>
              </w:rPr>
              <w:t>Согласовано:</w:t>
            </w:r>
          </w:p>
        </w:tc>
        <w:tc>
          <w:tcPr>
            <w:tcW w:w="2126" w:type="dxa"/>
          </w:tcPr>
          <w:p w:rsidR="009E004E" w:rsidRPr="00016B5E" w:rsidRDefault="009E004E" w:rsidP="00713975">
            <w:pPr>
              <w:rPr>
                <w:sz w:val="28"/>
                <w:szCs w:val="28"/>
              </w:rPr>
            </w:pPr>
          </w:p>
        </w:tc>
        <w:tc>
          <w:tcPr>
            <w:tcW w:w="2551" w:type="dxa"/>
          </w:tcPr>
          <w:p w:rsidR="009E004E" w:rsidRPr="00016B5E" w:rsidRDefault="009E004E" w:rsidP="00713975">
            <w:pPr>
              <w:jc w:val="right"/>
              <w:rPr>
                <w:sz w:val="28"/>
                <w:szCs w:val="28"/>
              </w:rPr>
            </w:pPr>
          </w:p>
        </w:tc>
      </w:tr>
      <w:tr w:rsidR="009E004E" w:rsidRPr="00016B5E" w:rsidTr="00560CE3">
        <w:tc>
          <w:tcPr>
            <w:tcW w:w="5070" w:type="dxa"/>
          </w:tcPr>
          <w:p w:rsidR="009E004E" w:rsidRPr="009300A7" w:rsidRDefault="009E004E" w:rsidP="00713975"/>
        </w:tc>
        <w:tc>
          <w:tcPr>
            <w:tcW w:w="2126" w:type="dxa"/>
          </w:tcPr>
          <w:p w:rsidR="009E004E" w:rsidRPr="00016B5E" w:rsidRDefault="009E004E" w:rsidP="00713975">
            <w:pPr>
              <w:rPr>
                <w:sz w:val="12"/>
                <w:szCs w:val="28"/>
              </w:rPr>
            </w:pPr>
          </w:p>
        </w:tc>
        <w:tc>
          <w:tcPr>
            <w:tcW w:w="2551" w:type="dxa"/>
          </w:tcPr>
          <w:p w:rsidR="009E004E" w:rsidRPr="00016B5E" w:rsidRDefault="009E004E" w:rsidP="00713975">
            <w:pPr>
              <w:jc w:val="right"/>
              <w:rPr>
                <w:sz w:val="12"/>
                <w:szCs w:val="28"/>
              </w:rPr>
            </w:pPr>
          </w:p>
        </w:tc>
      </w:tr>
      <w:tr w:rsidR="009E004E" w:rsidRPr="00016B5E" w:rsidTr="00560CE3">
        <w:tc>
          <w:tcPr>
            <w:tcW w:w="5070" w:type="dxa"/>
          </w:tcPr>
          <w:p w:rsidR="009E004E" w:rsidRDefault="009E004E" w:rsidP="00713975">
            <w:pPr>
              <w:rPr>
                <w:sz w:val="28"/>
                <w:szCs w:val="28"/>
              </w:rPr>
            </w:pPr>
            <w:r>
              <w:rPr>
                <w:sz w:val="28"/>
                <w:szCs w:val="28"/>
              </w:rPr>
              <w:t>З</w:t>
            </w:r>
            <w:r w:rsidRPr="00EB525A">
              <w:rPr>
                <w:sz w:val="28"/>
                <w:szCs w:val="28"/>
              </w:rPr>
              <w:t>аместитель Главы Корочанского</w:t>
            </w:r>
            <w:r>
              <w:rPr>
                <w:sz w:val="28"/>
                <w:szCs w:val="28"/>
              </w:rPr>
              <w:t xml:space="preserve"> муниципального</w:t>
            </w:r>
            <w:r w:rsidRPr="00EB525A">
              <w:rPr>
                <w:sz w:val="28"/>
                <w:szCs w:val="28"/>
              </w:rPr>
              <w:t xml:space="preserve"> округа - руководитель аппарата А</w:t>
            </w:r>
            <w:r>
              <w:rPr>
                <w:sz w:val="28"/>
                <w:szCs w:val="28"/>
              </w:rPr>
              <w:t xml:space="preserve">дминистрации Корочанского </w:t>
            </w:r>
            <w:r w:rsidRPr="00EB525A">
              <w:rPr>
                <w:sz w:val="28"/>
                <w:szCs w:val="28"/>
              </w:rPr>
              <w:t>муниципального округа</w:t>
            </w:r>
          </w:p>
          <w:p w:rsidR="009E004E" w:rsidRDefault="009E004E" w:rsidP="00713975">
            <w:pPr>
              <w:rPr>
                <w:sz w:val="28"/>
                <w:szCs w:val="28"/>
              </w:rPr>
            </w:pPr>
          </w:p>
          <w:p w:rsidR="009E004E" w:rsidRPr="00016B5E" w:rsidRDefault="009E004E" w:rsidP="00713975">
            <w:pPr>
              <w:rPr>
                <w:sz w:val="28"/>
                <w:szCs w:val="28"/>
              </w:rPr>
            </w:pPr>
            <w:r>
              <w:rPr>
                <w:sz w:val="28"/>
                <w:szCs w:val="28"/>
              </w:rPr>
              <w:t>Начальник отдела программного обеспечения МКУ «Административно-хозяйственный центр»</w:t>
            </w:r>
          </w:p>
        </w:tc>
        <w:tc>
          <w:tcPr>
            <w:tcW w:w="2126" w:type="dxa"/>
          </w:tcPr>
          <w:p w:rsidR="009E004E" w:rsidRPr="00016B5E" w:rsidRDefault="009E004E" w:rsidP="00713975">
            <w:pPr>
              <w:rPr>
                <w:sz w:val="28"/>
                <w:szCs w:val="28"/>
              </w:rPr>
            </w:pPr>
          </w:p>
        </w:tc>
        <w:tc>
          <w:tcPr>
            <w:tcW w:w="2551" w:type="dxa"/>
          </w:tcPr>
          <w:p w:rsidR="009E004E" w:rsidRPr="00016B5E" w:rsidRDefault="009E004E" w:rsidP="00713975">
            <w:pPr>
              <w:jc w:val="right"/>
              <w:rPr>
                <w:sz w:val="28"/>
                <w:szCs w:val="28"/>
              </w:rPr>
            </w:pPr>
          </w:p>
          <w:p w:rsidR="009E004E" w:rsidRDefault="009E004E" w:rsidP="00713975">
            <w:pPr>
              <w:jc w:val="right"/>
              <w:rPr>
                <w:sz w:val="28"/>
                <w:szCs w:val="28"/>
              </w:rPr>
            </w:pPr>
          </w:p>
          <w:p w:rsidR="009E004E" w:rsidRDefault="009E004E" w:rsidP="00713975">
            <w:pPr>
              <w:rPr>
                <w:sz w:val="28"/>
                <w:szCs w:val="28"/>
              </w:rPr>
            </w:pPr>
          </w:p>
          <w:p w:rsidR="009E004E" w:rsidRDefault="009E004E" w:rsidP="00713975">
            <w:pPr>
              <w:rPr>
                <w:sz w:val="28"/>
                <w:szCs w:val="28"/>
              </w:rPr>
            </w:pPr>
            <w:r>
              <w:rPr>
                <w:sz w:val="28"/>
                <w:szCs w:val="28"/>
              </w:rPr>
              <w:t xml:space="preserve"> Е</w:t>
            </w:r>
            <w:r w:rsidRPr="00016B5E">
              <w:rPr>
                <w:sz w:val="28"/>
                <w:szCs w:val="28"/>
              </w:rPr>
              <w:t>.</w:t>
            </w:r>
            <w:r>
              <w:rPr>
                <w:sz w:val="28"/>
                <w:szCs w:val="28"/>
              </w:rPr>
              <w:t>А</w:t>
            </w:r>
            <w:r w:rsidRPr="00016B5E">
              <w:rPr>
                <w:sz w:val="28"/>
                <w:szCs w:val="28"/>
              </w:rPr>
              <w:t xml:space="preserve">. </w:t>
            </w:r>
            <w:r>
              <w:rPr>
                <w:sz w:val="28"/>
                <w:szCs w:val="28"/>
              </w:rPr>
              <w:t>Кладиенко</w:t>
            </w:r>
            <w:r w:rsidRPr="00016B5E">
              <w:rPr>
                <w:sz w:val="28"/>
                <w:szCs w:val="28"/>
              </w:rPr>
              <w:t xml:space="preserve"> </w:t>
            </w:r>
          </w:p>
          <w:p w:rsidR="009E004E" w:rsidRDefault="009E004E" w:rsidP="00713975">
            <w:pPr>
              <w:rPr>
                <w:sz w:val="28"/>
                <w:szCs w:val="28"/>
              </w:rPr>
            </w:pPr>
          </w:p>
          <w:p w:rsidR="009E004E" w:rsidRDefault="009E004E" w:rsidP="00713975">
            <w:pPr>
              <w:rPr>
                <w:sz w:val="28"/>
                <w:szCs w:val="28"/>
              </w:rPr>
            </w:pPr>
          </w:p>
          <w:p w:rsidR="009E004E" w:rsidRDefault="009E004E" w:rsidP="00713975">
            <w:pPr>
              <w:rPr>
                <w:sz w:val="28"/>
                <w:szCs w:val="28"/>
              </w:rPr>
            </w:pPr>
          </w:p>
          <w:p w:rsidR="009E004E" w:rsidRPr="00016B5E" w:rsidRDefault="009E004E" w:rsidP="00713975">
            <w:pPr>
              <w:rPr>
                <w:sz w:val="28"/>
                <w:szCs w:val="28"/>
              </w:rPr>
            </w:pPr>
            <w:r>
              <w:rPr>
                <w:sz w:val="28"/>
                <w:szCs w:val="28"/>
              </w:rPr>
              <w:t xml:space="preserve"> Е.А. Прокудин</w:t>
            </w:r>
          </w:p>
        </w:tc>
      </w:tr>
      <w:tr w:rsidR="009E004E" w:rsidRPr="00016B5E" w:rsidTr="00560CE3">
        <w:tc>
          <w:tcPr>
            <w:tcW w:w="5070" w:type="dxa"/>
          </w:tcPr>
          <w:p w:rsidR="009E004E" w:rsidRDefault="009E004E" w:rsidP="00713975">
            <w:pPr>
              <w:rPr>
                <w:sz w:val="12"/>
                <w:szCs w:val="12"/>
              </w:rPr>
            </w:pPr>
          </w:p>
          <w:p w:rsidR="009E004E" w:rsidRDefault="009E004E" w:rsidP="00713975">
            <w:pPr>
              <w:rPr>
                <w:sz w:val="12"/>
                <w:szCs w:val="12"/>
              </w:rPr>
            </w:pPr>
          </w:p>
          <w:p w:rsidR="009E004E" w:rsidRDefault="009E004E" w:rsidP="00713975">
            <w:pPr>
              <w:rPr>
                <w:sz w:val="28"/>
                <w:szCs w:val="28"/>
              </w:rPr>
            </w:pPr>
            <w:r>
              <w:rPr>
                <w:sz w:val="28"/>
                <w:szCs w:val="28"/>
              </w:rPr>
              <w:t>Начальник</w:t>
            </w:r>
            <w:r w:rsidRPr="00016B5E">
              <w:rPr>
                <w:sz w:val="28"/>
                <w:szCs w:val="28"/>
              </w:rPr>
              <w:t xml:space="preserve"> юридического отдела</w:t>
            </w:r>
            <w:r>
              <w:rPr>
                <w:sz w:val="28"/>
                <w:szCs w:val="28"/>
              </w:rPr>
              <w:t xml:space="preserve"> А</w:t>
            </w:r>
            <w:r w:rsidRPr="00016B5E">
              <w:rPr>
                <w:sz w:val="28"/>
                <w:szCs w:val="28"/>
              </w:rPr>
              <w:t xml:space="preserve">дминистрации </w:t>
            </w:r>
            <w:r>
              <w:rPr>
                <w:sz w:val="28"/>
                <w:szCs w:val="28"/>
              </w:rPr>
              <w:t xml:space="preserve">Корочанского </w:t>
            </w:r>
          </w:p>
          <w:p w:rsidR="009E004E" w:rsidRPr="009300A7" w:rsidRDefault="009E004E" w:rsidP="00713975">
            <w:pPr>
              <w:rPr>
                <w:sz w:val="12"/>
                <w:szCs w:val="12"/>
              </w:rPr>
            </w:pPr>
            <w:r>
              <w:rPr>
                <w:sz w:val="28"/>
                <w:szCs w:val="28"/>
              </w:rPr>
              <w:t>муниципального округа</w:t>
            </w:r>
          </w:p>
        </w:tc>
        <w:tc>
          <w:tcPr>
            <w:tcW w:w="2126" w:type="dxa"/>
          </w:tcPr>
          <w:p w:rsidR="009E004E" w:rsidRPr="00016B5E" w:rsidRDefault="009E004E" w:rsidP="00713975">
            <w:pPr>
              <w:rPr>
                <w:sz w:val="12"/>
                <w:szCs w:val="28"/>
              </w:rPr>
            </w:pPr>
          </w:p>
        </w:tc>
        <w:tc>
          <w:tcPr>
            <w:tcW w:w="2551" w:type="dxa"/>
          </w:tcPr>
          <w:p w:rsidR="009E004E" w:rsidRDefault="009E004E" w:rsidP="00713975">
            <w:pPr>
              <w:rPr>
                <w:sz w:val="12"/>
                <w:szCs w:val="28"/>
              </w:rPr>
            </w:pPr>
          </w:p>
          <w:p w:rsidR="009E004E" w:rsidRDefault="009E004E" w:rsidP="00713975">
            <w:pPr>
              <w:rPr>
                <w:sz w:val="12"/>
                <w:szCs w:val="28"/>
              </w:rPr>
            </w:pPr>
          </w:p>
          <w:p w:rsidR="009E004E" w:rsidRDefault="009E004E" w:rsidP="00713975">
            <w:pPr>
              <w:jc w:val="right"/>
              <w:rPr>
                <w:sz w:val="12"/>
                <w:szCs w:val="28"/>
              </w:rPr>
            </w:pPr>
          </w:p>
          <w:p w:rsidR="009E004E" w:rsidRDefault="009E004E" w:rsidP="00713975">
            <w:pPr>
              <w:jc w:val="right"/>
              <w:rPr>
                <w:sz w:val="12"/>
                <w:szCs w:val="28"/>
              </w:rPr>
            </w:pPr>
          </w:p>
          <w:p w:rsidR="009E004E" w:rsidRDefault="009E004E" w:rsidP="00713975">
            <w:pPr>
              <w:rPr>
                <w:sz w:val="28"/>
                <w:szCs w:val="28"/>
              </w:rPr>
            </w:pPr>
          </w:p>
          <w:p w:rsidR="009E004E" w:rsidRPr="00016B5E" w:rsidRDefault="009E004E" w:rsidP="00713975">
            <w:pPr>
              <w:rPr>
                <w:sz w:val="12"/>
                <w:szCs w:val="28"/>
              </w:rPr>
            </w:pPr>
            <w:r>
              <w:rPr>
                <w:sz w:val="28"/>
                <w:szCs w:val="28"/>
              </w:rPr>
              <w:t xml:space="preserve"> Н</w:t>
            </w:r>
            <w:r w:rsidRPr="00016B5E">
              <w:rPr>
                <w:sz w:val="28"/>
                <w:szCs w:val="28"/>
              </w:rPr>
              <w:t xml:space="preserve">.А. </w:t>
            </w:r>
            <w:r>
              <w:rPr>
                <w:sz w:val="28"/>
                <w:szCs w:val="28"/>
              </w:rPr>
              <w:t>Овчинникова</w:t>
            </w:r>
          </w:p>
        </w:tc>
      </w:tr>
      <w:tr w:rsidR="009E004E" w:rsidRPr="00016B5E" w:rsidTr="00560CE3">
        <w:trPr>
          <w:trHeight w:val="70"/>
        </w:trPr>
        <w:tc>
          <w:tcPr>
            <w:tcW w:w="5070" w:type="dxa"/>
          </w:tcPr>
          <w:p w:rsidR="009E004E" w:rsidRPr="00016B5E" w:rsidRDefault="009E004E" w:rsidP="00713975">
            <w:pPr>
              <w:rPr>
                <w:sz w:val="12"/>
                <w:szCs w:val="28"/>
              </w:rPr>
            </w:pPr>
          </w:p>
        </w:tc>
        <w:tc>
          <w:tcPr>
            <w:tcW w:w="2126" w:type="dxa"/>
          </w:tcPr>
          <w:p w:rsidR="009E004E" w:rsidRPr="00016B5E" w:rsidRDefault="009E004E" w:rsidP="00713975">
            <w:pPr>
              <w:rPr>
                <w:sz w:val="12"/>
                <w:szCs w:val="28"/>
              </w:rPr>
            </w:pPr>
          </w:p>
        </w:tc>
        <w:tc>
          <w:tcPr>
            <w:tcW w:w="2551" w:type="dxa"/>
          </w:tcPr>
          <w:p w:rsidR="009E004E" w:rsidRPr="00016B5E" w:rsidRDefault="009E004E" w:rsidP="00713975">
            <w:pPr>
              <w:jc w:val="right"/>
              <w:rPr>
                <w:sz w:val="12"/>
                <w:szCs w:val="28"/>
              </w:rPr>
            </w:pPr>
          </w:p>
        </w:tc>
      </w:tr>
      <w:tr w:rsidR="009E004E" w:rsidRPr="00016B5E" w:rsidTr="00560CE3">
        <w:tc>
          <w:tcPr>
            <w:tcW w:w="5070" w:type="dxa"/>
          </w:tcPr>
          <w:p w:rsidR="009E004E" w:rsidRPr="009300A7" w:rsidRDefault="009E004E" w:rsidP="00713975"/>
        </w:tc>
        <w:tc>
          <w:tcPr>
            <w:tcW w:w="2126" w:type="dxa"/>
          </w:tcPr>
          <w:p w:rsidR="009E004E" w:rsidRPr="00016B5E" w:rsidRDefault="009E004E" w:rsidP="00713975">
            <w:pPr>
              <w:rPr>
                <w:sz w:val="12"/>
                <w:szCs w:val="28"/>
              </w:rPr>
            </w:pPr>
          </w:p>
        </w:tc>
        <w:tc>
          <w:tcPr>
            <w:tcW w:w="2551" w:type="dxa"/>
          </w:tcPr>
          <w:p w:rsidR="009E004E" w:rsidRPr="00016B5E" w:rsidRDefault="009E004E" w:rsidP="00713975">
            <w:pPr>
              <w:jc w:val="right"/>
              <w:rPr>
                <w:sz w:val="12"/>
                <w:szCs w:val="28"/>
              </w:rPr>
            </w:pPr>
          </w:p>
        </w:tc>
      </w:tr>
      <w:tr w:rsidR="009E004E" w:rsidRPr="00016B5E" w:rsidTr="00560CE3">
        <w:tc>
          <w:tcPr>
            <w:tcW w:w="5070" w:type="dxa"/>
          </w:tcPr>
          <w:p w:rsidR="009E004E" w:rsidRDefault="009E004E" w:rsidP="00713975">
            <w:pPr>
              <w:rPr>
                <w:sz w:val="28"/>
                <w:szCs w:val="28"/>
              </w:rPr>
            </w:pPr>
            <w:r>
              <w:rPr>
                <w:sz w:val="28"/>
                <w:szCs w:val="28"/>
              </w:rPr>
              <w:t>Н</w:t>
            </w:r>
            <w:r w:rsidRPr="00C57D18">
              <w:rPr>
                <w:sz w:val="28"/>
                <w:szCs w:val="28"/>
              </w:rPr>
              <w:t xml:space="preserve">ачальник отдела </w:t>
            </w:r>
          </w:p>
          <w:p w:rsidR="009E004E" w:rsidRDefault="009E004E" w:rsidP="00713975">
            <w:pPr>
              <w:rPr>
                <w:sz w:val="28"/>
                <w:szCs w:val="28"/>
              </w:rPr>
            </w:pPr>
            <w:r w:rsidRPr="00C57D18">
              <w:rPr>
                <w:sz w:val="28"/>
                <w:szCs w:val="28"/>
              </w:rPr>
              <w:t xml:space="preserve">делопроизводства и документооборота </w:t>
            </w:r>
            <w:r>
              <w:rPr>
                <w:sz w:val="28"/>
                <w:szCs w:val="28"/>
              </w:rPr>
              <w:t>А</w:t>
            </w:r>
            <w:r w:rsidRPr="00C57D18">
              <w:rPr>
                <w:sz w:val="28"/>
                <w:szCs w:val="28"/>
              </w:rPr>
              <w:t xml:space="preserve">дминистрации </w:t>
            </w:r>
            <w:r>
              <w:rPr>
                <w:sz w:val="28"/>
                <w:szCs w:val="28"/>
              </w:rPr>
              <w:t>Корочанского</w:t>
            </w:r>
          </w:p>
          <w:p w:rsidR="009E004E" w:rsidRPr="00016B5E" w:rsidRDefault="009E004E" w:rsidP="00713975">
            <w:pPr>
              <w:rPr>
                <w:sz w:val="28"/>
                <w:szCs w:val="28"/>
              </w:rPr>
            </w:pPr>
            <w:r>
              <w:rPr>
                <w:sz w:val="28"/>
                <w:szCs w:val="28"/>
              </w:rPr>
              <w:t>муниципального округа</w:t>
            </w:r>
          </w:p>
        </w:tc>
        <w:tc>
          <w:tcPr>
            <w:tcW w:w="2126" w:type="dxa"/>
          </w:tcPr>
          <w:p w:rsidR="009E004E" w:rsidRPr="00016B5E" w:rsidRDefault="009E004E" w:rsidP="00713975">
            <w:pPr>
              <w:rPr>
                <w:sz w:val="28"/>
                <w:szCs w:val="28"/>
              </w:rPr>
            </w:pPr>
          </w:p>
        </w:tc>
        <w:tc>
          <w:tcPr>
            <w:tcW w:w="2551" w:type="dxa"/>
          </w:tcPr>
          <w:p w:rsidR="009E004E" w:rsidRDefault="009E004E" w:rsidP="00713975">
            <w:pPr>
              <w:jc w:val="right"/>
              <w:rPr>
                <w:sz w:val="28"/>
                <w:szCs w:val="28"/>
              </w:rPr>
            </w:pPr>
          </w:p>
          <w:p w:rsidR="009E004E" w:rsidRDefault="009E004E" w:rsidP="00713975">
            <w:pPr>
              <w:jc w:val="right"/>
              <w:rPr>
                <w:sz w:val="28"/>
                <w:szCs w:val="28"/>
              </w:rPr>
            </w:pPr>
          </w:p>
          <w:p w:rsidR="009E004E" w:rsidRDefault="009E004E" w:rsidP="00713975">
            <w:pPr>
              <w:jc w:val="right"/>
              <w:rPr>
                <w:sz w:val="28"/>
                <w:szCs w:val="28"/>
              </w:rPr>
            </w:pPr>
          </w:p>
          <w:p w:rsidR="009E004E" w:rsidRPr="00016B5E" w:rsidRDefault="009E004E" w:rsidP="00713975">
            <w:pPr>
              <w:rPr>
                <w:sz w:val="28"/>
                <w:szCs w:val="28"/>
              </w:rPr>
            </w:pPr>
            <w:r>
              <w:rPr>
                <w:sz w:val="28"/>
                <w:szCs w:val="28"/>
              </w:rPr>
              <w:t xml:space="preserve"> Е</w:t>
            </w:r>
            <w:r w:rsidRPr="00C57D18">
              <w:rPr>
                <w:sz w:val="28"/>
                <w:szCs w:val="28"/>
              </w:rPr>
              <w:t xml:space="preserve">.А. </w:t>
            </w:r>
            <w:r>
              <w:rPr>
                <w:sz w:val="28"/>
                <w:szCs w:val="28"/>
              </w:rPr>
              <w:t>Цоцорина</w:t>
            </w:r>
          </w:p>
        </w:tc>
      </w:tr>
    </w:tbl>
    <w:p w:rsidR="009E004E" w:rsidRDefault="009E004E" w:rsidP="00713975">
      <w:pPr>
        <w:jc w:val="both"/>
      </w:pPr>
    </w:p>
    <w:p w:rsidR="009E004E" w:rsidRDefault="009E004E" w:rsidP="00713975">
      <w:pPr>
        <w:ind w:firstLine="709"/>
        <w:jc w:val="both"/>
      </w:pPr>
    </w:p>
    <w:p w:rsidR="009E004E" w:rsidRDefault="009E004E" w:rsidP="00713975">
      <w:pPr>
        <w:ind w:firstLine="709"/>
        <w:jc w:val="both"/>
      </w:pPr>
    </w:p>
    <w:p w:rsidR="009E004E" w:rsidRDefault="009E004E" w:rsidP="00713975">
      <w:pPr>
        <w:ind w:firstLine="709"/>
        <w:jc w:val="both"/>
      </w:pPr>
    </w:p>
    <w:p w:rsidR="009E004E" w:rsidRDefault="009E004E" w:rsidP="00713975">
      <w:pPr>
        <w:ind w:firstLine="709"/>
        <w:jc w:val="both"/>
      </w:pPr>
    </w:p>
    <w:p w:rsidR="009E004E" w:rsidRDefault="009E004E" w:rsidP="00713975">
      <w:pPr>
        <w:jc w:val="both"/>
      </w:pPr>
    </w:p>
    <w:p w:rsidR="009E004E" w:rsidRDefault="009E004E" w:rsidP="00713975">
      <w:pPr>
        <w:jc w:val="both"/>
      </w:pPr>
    </w:p>
    <w:p w:rsidR="009E004E" w:rsidRDefault="009E004E" w:rsidP="00713975">
      <w:pPr>
        <w:ind w:firstLine="709"/>
        <w:jc w:val="both"/>
      </w:pPr>
    </w:p>
    <w:p w:rsidR="009E004E" w:rsidRDefault="009E004E" w:rsidP="00713975">
      <w:pPr>
        <w:tabs>
          <w:tab w:val="left" w:pos="7380"/>
          <w:tab w:val="left" w:pos="7560"/>
        </w:tabs>
        <w:rPr>
          <w:sz w:val="28"/>
        </w:rPr>
      </w:pPr>
      <w:r>
        <w:rPr>
          <w:sz w:val="28"/>
        </w:rPr>
        <w:t>Лист согласования оформил:</w:t>
      </w:r>
    </w:p>
    <w:p w:rsidR="009E004E" w:rsidRPr="006D411E" w:rsidRDefault="009E004E" w:rsidP="00713975">
      <w:pPr>
        <w:tabs>
          <w:tab w:val="left" w:pos="7380"/>
          <w:tab w:val="left" w:pos="7740"/>
        </w:tabs>
      </w:pPr>
      <w:r w:rsidRPr="009033C6">
        <w:rPr>
          <w:sz w:val="28"/>
        </w:rPr>
        <w:t xml:space="preserve">__________   </w:t>
      </w:r>
      <w:r>
        <w:rPr>
          <w:sz w:val="28"/>
        </w:rPr>
        <w:t>Агарков</w:t>
      </w:r>
      <w:r w:rsidRPr="009033C6">
        <w:rPr>
          <w:sz w:val="28"/>
        </w:rPr>
        <w:t xml:space="preserve"> </w:t>
      </w:r>
      <w:r>
        <w:rPr>
          <w:sz w:val="28"/>
        </w:rPr>
        <w:t>А.Е.</w:t>
      </w:r>
      <w:r w:rsidRPr="009033C6">
        <w:rPr>
          <w:sz w:val="28"/>
        </w:rPr>
        <w:t>, тел. 5-60-14</w:t>
      </w:r>
    </w:p>
    <w:sectPr w:rsidR="009E004E" w:rsidRPr="006D411E" w:rsidSect="00713975">
      <w:headerReference w:type="default" r:id="rId12"/>
      <w:headerReference w:type="first" r:id="rId13"/>
      <w:pgSz w:w="11909" w:h="16834" w:code="9"/>
      <w:pgMar w:top="1134" w:right="567" w:bottom="992" w:left="1701" w:header="284"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868" w:rsidRDefault="008A6868" w:rsidP="00CB032E">
      <w:r>
        <w:separator/>
      </w:r>
    </w:p>
  </w:endnote>
  <w:endnote w:type="continuationSeparator" w:id="0">
    <w:p w:rsidR="008A6868" w:rsidRDefault="008A6868"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868" w:rsidRDefault="008A6868" w:rsidP="00CB032E">
      <w:r>
        <w:separator/>
      </w:r>
    </w:p>
  </w:footnote>
  <w:footnote w:type="continuationSeparator" w:id="0">
    <w:p w:rsidR="008A6868" w:rsidRDefault="008A6868"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E3" w:rsidRDefault="00560CE3">
    <w:pPr>
      <w:pStyle w:val="ac"/>
      <w:jc w:val="center"/>
    </w:pPr>
  </w:p>
  <w:p w:rsidR="00560CE3" w:rsidRPr="00F80521" w:rsidRDefault="00560CE3">
    <w:pPr>
      <w:pStyle w:val="ac"/>
      <w:jc w:val="center"/>
    </w:pPr>
    <w:r w:rsidRPr="00F80521">
      <w:fldChar w:fldCharType="begin"/>
    </w:r>
    <w:r w:rsidRPr="00F80521">
      <w:instrText>PAGE   \* MERGEFORMAT</w:instrText>
    </w:r>
    <w:r w:rsidRPr="00F80521">
      <w:fldChar w:fldCharType="separate"/>
    </w:r>
    <w:r w:rsidR="0011095F">
      <w:rPr>
        <w:noProof/>
      </w:rPr>
      <w:t>2</w:t>
    </w:r>
    <w:r w:rsidRPr="00F80521">
      <w:fldChar w:fldCharType="end"/>
    </w:r>
  </w:p>
  <w:p w:rsidR="00560CE3" w:rsidRPr="00F42ACA" w:rsidRDefault="00560CE3" w:rsidP="00AC1EBC">
    <w:pPr>
      <w:pStyle w:val="ac"/>
      <w:jc w:val="center"/>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E3" w:rsidRDefault="00560CE3" w:rsidP="0022017D">
    <w:pPr>
      <w:pStyle w:val="ac"/>
    </w:pPr>
  </w:p>
  <w:p w:rsidR="00560CE3" w:rsidRDefault="00560CE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E3" w:rsidRDefault="00560CE3">
    <w:pPr>
      <w:pStyle w:val="ac"/>
      <w:jc w:val="center"/>
    </w:pPr>
    <w:r>
      <w:fldChar w:fldCharType="begin"/>
    </w:r>
    <w:r>
      <w:instrText>PAGE   \* MERGEFORMAT</w:instrText>
    </w:r>
    <w:r>
      <w:fldChar w:fldCharType="separate"/>
    </w:r>
    <w:r w:rsidR="0011095F">
      <w:rPr>
        <w:noProof/>
      </w:rPr>
      <w:t>89</w:t>
    </w:r>
    <w:r>
      <w:fldChar w:fldCharType="end"/>
    </w:r>
  </w:p>
  <w:p w:rsidR="00560CE3" w:rsidRDefault="00560CE3">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E3" w:rsidRDefault="00560CE3">
    <w:pPr>
      <w:pStyle w:val="ac"/>
      <w:jc w:val="center"/>
    </w:pPr>
    <w:r>
      <w:fldChar w:fldCharType="begin"/>
    </w:r>
    <w:r>
      <w:instrText>PAGE   \* MERGEFORMAT</w:instrText>
    </w:r>
    <w:r>
      <w:fldChar w:fldCharType="separate"/>
    </w:r>
    <w:r w:rsidR="008E64CE">
      <w:rPr>
        <w:noProof/>
      </w:rPr>
      <w:t>3</w:t>
    </w:r>
    <w:r>
      <w:fldChar w:fldCharType="end"/>
    </w:r>
  </w:p>
  <w:p w:rsidR="00560CE3" w:rsidRDefault="00560CE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0F623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81EA5148"/>
    <w:lvl w:ilvl="0">
      <w:start w:val="1"/>
      <w:numFmt w:val="decimal"/>
      <w:lvlText w:val="%1."/>
      <w:lvlJc w:val="left"/>
      <w:pPr>
        <w:tabs>
          <w:tab w:val="num" w:pos="360"/>
        </w:tabs>
        <w:ind w:left="360" w:hanging="360"/>
      </w:pPr>
      <w:rPr>
        <w:rFonts w:cs="Times New Roman"/>
      </w:rPr>
    </w:lvl>
  </w:abstractNum>
  <w:abstractNum w:abstractNumId="2">
    <w:nsid w:val="0289632A"/>
    <w:multiLevelType w:val="hybridMultilevel"/>
    <w:tmpl w:val="ACDAB33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C5D58"/>
    <w:multiLevelType w:val="hybridMultilevel"/>
    <w:tmpl w:val="FA2C12D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22E8B"/>
    <w:multiLevelType w:val="hybridMultilevel"/>
    <w:tmpl w:val="0B8C60B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AE0B1F"/>
    <w:multiLevelType w:val="hybridMultilevel"/>
    <w:tmpl w:val="A1FCD63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4228B3"/>
    <w:multiLevelType w:val="hybridMultilevel"/>
    <w:tmpl w:val="FB06CCF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04151"/>
    <w:multiLevelType w:val="hybridMultilevel"/>
    <w:tmpl w:val="4B7C462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0F5820"/>
    <w:multiLevelType w:val="hybridMultilevel"/>
    <w:tmpl w:val="A3A6B88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3801D5"/>
    <w:multiLevelType w:val="hybridMultilevel"/>
    <w:tmpl w:val="D698084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3A5406"/>
    <w:multiLevelType w:val="hybridMultilevel"/>
    <w:tmpl w:val="B808C36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10016F"/>
    <w:multiLevelType w:val="hybridMultilevel"/>
    <w:tmpl w:val="5F9C793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E0164A"/>
    <w:multiLevelType w:val="hybridMultilevel"/>
    <w:tmpl w:val="6034462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0151D6"/>
    <w:multiLevelType w:val="hybridMultilevel"/>
    <w:tmpl w:val="955A353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C91238"/>
    <w:multiLevelType w:val="hybridMultilevel"/>
    <w:tmpl w:val="48EE53D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EF3AE6"/>
    <w:multiLevelType w:val="hybridMultilevel"/>
    <w:tmpl w:val="3E9EBE0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8C42B2"/>
    <w:multiLevelType w:val="hybridMultilevel"/>
    <w:tmpl w:val="FDF2CE0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C46910"/>
    <w:multiLevelType w:val="hybridMultilevel"/>
    <w:tmpl w:val="B9C0721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8E4A7D"/>
    <w:multiLevelType w:val="hybridMultilevel"/>
    <w:tmpl w:val="31E0B37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137AD5"/>
    <w:multiLevelType w:val="multilevel"/>
    <w:tmpl w:val="B8065FD6"/>
    <w:lvl w:ilvl="0">
      <w:start w:val="1"/>
      <w:numFmt w:val="decimal"/>
      <w:pStyle w:val="a"/>
      <w:isLgl/>
      <w:suff w:val="space"/>
      <w:lvlText w:val="%1)"/>
      <w:lvlJc w:val="left"/>
      <w:pPr>
        <w:ind w:firstLine="720"/>
      </w:pPr>
      <w:rPr>
        <w:rFonts w:ascii="Times New Roman" w:hAnsi="Times New Roman" w:cs="Times New Roman" w:hint="default"/>
        <w:sz w:val="28"/>
        <w:szCs w:val="28"/>
      </w:rPr>
    </w:lvl>
    <w:lvl w:ilvl="1">
      <w:start w:val="1"/>
      <w:numFmt w:val="russianLower"/>
      <w:pStyle w:val="2"/>
      <w:suff w:val="space"/>
      <w:lvlText w:val="%2)"/>
      <w:lvlJc w:val="left"/>
      <w:pPr>
        <w:ind w:left="720" w:firstLine="771"/>
      </w:pPr>
      <w:rPr>
        <w:rFonts w:ascii="Times New Roman" w:hAnsi="Times New Roman" w:cs="Times New Roman" w:hint="default"/>
        <w:sz w:val="28"/>
        <w:szCs w:val="28"/>
      </w:rPr>
    </w:lvl>
    <w:lvl w:ilvl="2">
      <w:start w:val="1"/>
      <w:numFmt w:val="decimal"/>
      <w:suff w:val="space"/>
      <w:lvlText w:val="%3)"/>
      <w:lvlJc w:val="left"/>
      <w:pPr>
        <w:ind w:left="1491" w:firstLine="720"/>
      </w:pPr>
      <w:rPr>
        <w:rFonts w:ascii="Times New Roman" w:hAnsi="Times New Roman" w:cs="Times New Roman" w:hint="default"/>
        <w:sz w:val="28"/>
        <w:szCs w:val="28"/>
      </w:rPr>
    </w:lvl>
    <w:lvl w:ilvl="3">
      <w:start w:val="1"/>
      <w:numFmt w:val="decimal"/>
      <w:lvlText w:val="%4."/>
      <w:lvlJc w:val="left"/>
      <w:pPr>
        <w:tabs>
          <w:tab w:val="num" w:pos="4515"/>
        </w:tabs>
        <w:ind w:left="4515" w:hanging="360"/>
      </w:pPr>
      <w:rPr>
        <w:rFonts w:cs="Times New Roman" w:hint="default"/>
      </w:rPr>
    </w:lvl>
    <w:lvl w:ilvl="4">
      <w:start w:val="1"/>
      <w:numFmt w:val="lowerLetter"/>
      <w:lvlText w:val="%5."/>
      <w:lvlJc w:val="left"/>
      <w:pPr>
        <w:tabs>
          <w:tab w:val="num" w:pos="5235"/>
        </w:tabs>
        <w:ind w:left="5235" w:hanging="360"/>
      </w:pPr>
      <w:rPr>
        <w:rFonts w:cs="Times New Roman" w:hint="default"/>
      </w:rPr>
    </w:lvl>
    <w:lvl w:ilvl="5">
      <w:start w:val="1"/>
      <w:numFmt w:val="lowerRoman"/>
      <w:lvlText w:val="%6."/>
      <w:lvlJc w:val="right"/>
      <w:pPr>
        <w:tabs>
          <w:tab w:val="num" w:pos="5955"/>
        </w:tabs>
        <w:ind w:left="5955" w:hanging="180"/>
      </w:pPr>
      <w:rPr>
        <w:rFonts w:cs="Times New Roman" w:hint="default"/>
      </w:rPr>
    </w:lvl>
    <w:lvl w:ilvl="6">
      <w:start w:val="1"/>
      <w:numFmt w:val="decimal"/>
      <w:lvlText w:val="%7."/>
      <w:lvlJc w:val="left"/>
      <w:pPr>
        <w:tabs>
          <w:tab w:val="num" w:pos="6675"/>
        </w:tabs>
        <w:ind w:left="6675" w:hanging="360"/>
      </w:pPr>
      <w:rPr>
        <w:rFonts w:cs="Times New Roman" w:hint="default"/>
      </w:rPr>
    </w:lvl>
    <w:lvl w:ilvl="7">
      <w:start w:val="1"/>
      <w:numFmt w:val="lowerLetter"/>
      <w:lvlText w:val="%8."/>
      <w:lvlJc w:val="left"/>
      <w:pPr>
        <w:tabs>
          <w:tab w:val="num" w:pos="7395"/>
        </w:tabs>
        <w:ind w:left="7395" w:hanging="360"/>
      </w:pPr>
      <w:rPr>
        <w:rFonts w:cs="Times New Roman" w:hint="default"/>
      </w:rPr>
    </w:lvl>
    <w:lvl w:ilvl="8">
      <w:start w:val="1"/>
      <w:numFmt w:val="lowerRoman"/>
      <w:lvlText w:val="%9."/>
      <w:lvlJc w:val="right"/>
      <w:pPr>
        <w:tabs>
          <w:tab w:val="num" w:pos="8115"/>
        </w:tabs>
        <w:ind w:left="8115" w:hanging="180"/>
      </w:pPr>
      <w:rPr>
        <w:rFonts w:cs="Times New Roman" w:hint="default"/>
      </w:rPr>
    </w:lvl>
  </w:abstractNum>
  <w:abstractNum w:abstractNumId="20">
    <w:nsid w:val="25706992"/>
    <w:multiLevelType w:val="hybridMultilevel"/>
    <w:tmpl w:val="71347A1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C12354"/>
    <w:multiLevelType w:val="hybridMultilevel"/>
    <w:tmpl w:val="C45C884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D764E0"/>
    <w:multiLevelType w:val="hybridMultilevel"/>
    <w:tmpl w:val="C72091B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5D6689"/>
    <w:multiLevelType w:val="hybridMultilevel"/>
    <w:tmpl w:val="69847B1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757497"/>
    <w:multiLevelType w:val="hybridMultilevel"/>
    <w:tmpl w:val="EF24C53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45444E"/>
    <w:multiLevelType w:val="hybridMultilevel"/>
    <w:tmpl w:val="BED2263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F644CF"/>
    <w:multiLevelType w:val="hybridMultilevel"/>
    <w:tmpl w:val="89DAE75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C83168"/>
    <w:multiLevelType w:val="hybridMultilevel"/>
    <w:tmpl w:val="34AC273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DAC4D0B"/>
    <w:multiLevelType w:val="hybridMultilevel"/>
    <w:tmpl w:val="87AEA87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0F0F34"/>
    <w:multiLevelType w:val="hybridMultilevel"/>
    <w:tmpl w:val="5A72291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45250E"/>
    <w:multiLevelType w:val="hybridMultilevel"/>
    <w:tmpl w:val="94B2F46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CB2993"/>
    <w:multiLevelType w:val="hybridMultilevel"/>
    <w:tmpl w:val="716E169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154CDC"/>
    <w:multiLevelType w:val="hybridMultilevel"/>
    <w:tmpl w:val="748CA3B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E83CC0"/>
    <w:multiLevelType w:val="hybridMultilevel"/>
    <w:tmpl w:val="D80AB83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3D0290"/>
    <w:multiLevelType w:val="hybridMultilevel"/>
    <w:tmpl w:val="99B6472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3092486"/>
    <w:multiLevelType w:val="multilevel"/>
    <w:tmpl w:val="4A16B2FE"/>
    <w:lvl w:ilvl="0">
      <w:start w:val="1"/>
      <w:numFmt w:val="decimal"/>
      <w:lvlText w:val="%1."/>
      <w:lvlJc w:val="left"/>
      <w:pPr>
        <w:ind w:left="720" w:hanging="360"/>
      </w:pPr>
      <w:rPr>
        <w:rFonts w:hint="default"/>
      </w:rPr>
    </w:lvl>
    <w:lvl w:ilvl="1">
      <w:start w:val="13"/>
      <w:numFmt w:val="decimal"/>
      <w:isLgl/>
      <w:lvlText w:val="%1.%2"/>
      <w:lvlJc w:val="left"/>
      <w:pPr>
        <w:ind w:left="1770" w:hanging="1410"/>
      </w:pPr>
      <w:rPr>
        <w:rFonts w:cs="Times New Roman" w:hint="default"/>
      </w:rPr>
    </w:lvl>
    <w:lvl w:ilvl="2">
      <w:start w:val="2"/>
      <w:numFmt w:val="decimal"/>
      <w:isLgl/>
      <w:lvlText w:val="%1.%2.%3"/>
      <w:lvlJc w:val="left"/>
      <w:pPr>
        <w:ind w:left="1770" w:hanging="1410"/>
      </w:pPr>
      <w:rPr>
        <w:rFonts w:cs="Times New Roman" w:hint="default"/>
      </w:rPr>
    </w:lvl>
    <w:lvl w:ilvl="3">
      <w:start w:val="1"/>
      <w:numFmt w:val="decimal"/>
      <w:isLgl/>
      <w:lvlText w:val="%1.%2.%3.%4"/>
      <w:lvlJc w:val="left"/>
      <w:pPr>
        <w:ind w:left="1770" w:hanging="1410"/>
      </w:pPr>
      <w:rPr>
        <w:rFonts w:cs="Times New Roman" w:hint="default"/>
      </w:rPr>
    </w:lvl>
    <w:lvl w:ilvl="4">
      <w:start w:val="1"/>
      <w:numFmt w:val="decimal"/>
      <w:isLgl/>
      <w:lvlText w:val="%1.%2.%3.%4.%5"/>
      <w:lvlJc w:val="left"/>
      <w:pPr>
        <w:ind w:left="1770" w:hanging="1410"/>
      </w:pPr>
      <w:rPr>
        <w:rFonts w:cs="Times New Roman" w:hint="default"/>
      </w:rPr>
    </w:lvl>
    <w:lvl w:ilvl="5">
      <w:start w:val="1"/>
      <w:numFmt w:val="decimal"/>
      <w:isLgl/>
      <w:lvlText w:val="%1.%2.%3.%4.%5.%6"/>
      <w:lvlJc w:val="left"/>
      <w:pPr>
        <w:ind w:left="1770" w:hanging="141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nsid w:val="3CD038D8"/>
    <w:multiLevelType w:val="hybridMultilevel"/>
    <w:tmpl w:val="0120A46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E96330"/>
    <w:multiLevelType w:val="hybridMultilevel"/>
    <w:tmpl w:val="2900276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0679AD"/>
    <w:multiLevelType w:val="hybridMultilevel"/>
    <w:tmpl w:val="695C718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3F73C2"/>
    <w:multiLevelType w:val="hybridMultilevel"/>
    <w:tmpl w:val="988CB4D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9F6444"/>
    <w:multiLevelType w:val="hybridMultilevel"/>
    <w:tmpl w:val="9CAE3FF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7B5285"/>
    <w:multiLevelType w:val="hybridMultilevel"/>
    <w:tmpl w:val="7C62506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937731"/>
    <w:multiLevelType w:val="hybridMultilevel"/>
    <w:tmpl w:val="47A4D98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49141B6"/>
    <w:multiLevelType w:val="multilevel"/>
    <w:tmpl w:val="A84AA128"/>
    <w:lvl w:ilvl="0">
      <w:start w:val="1"/>
      <w:numFmt w:val="decimal"/>
      <w:lvlText w:val="%1."/>
      <w:lvlJc w:val="right"/>
      <w:pPr>
        <w:ind w:left="2204" w:hanging="360"/>
      </w:pPr>
      <w:rPr>
        <w:rFonts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nsid w:val="451B56BD"/>
    <w:multiLevelType w:val="hybridMultilevel"/>
    <w:tmpl w:val="FCE0CB5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8F1E3F"/>
    <w:multiLevelType w:val="hybridMultilevel"/>
    <w:tmpl w:val="A78C4BC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7251DC3"/>
    <w:multiLevelType w:val="hybridMultilevel"/>
    <w:tmpl w:val="C2F48DB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E90782"/>
    <w:multiLevelType w:val="hybridMultilevel"/>
    <w:tmpl w:val="3EF2345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5B1915"/>
    <w:multiLevelType w:val="hybridMultilevel"/>
    <w:tmpl w:val="7784808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3A6B2F"/>
    <w:multiLevelType w:val="hybridMultilevel"/>
    <w:tmpl w:val="8358319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97139FB"/>
    <w:multiLevelType w:val="hybridMultilevel"/>
    <w:tmpl w:val="C5A84B2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9E23335"/>
    <w:multiLevelType w:val="hybridMultilevel"/>
    <w:tmpl w:val="AF1E903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ACF3A9E"/>
    <w:multiLevelType w:val="hybridMultilevel"/>
    <w:tmpl w:val="B08C924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E04AA3"/>
    <w:multiLevelType w:val="hybridMultilevel"/>
    <w:tmpl w:val="9BF22A2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CB15898"/>
    <w:multiLevelType w:val="hybridMultilevel"/>
    <w:tmpl w:val="DFFA33A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DF86C94"/>
    <w:multiLevelType w:val="hybridMultilevel"/>
    <w:tmpl w:val="4606E19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0383F95"/>
    <w:multiLevelType w:val="hybridMultilevel"/>
    <w:tmpl w:val="329620B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19D30D1"/>
    <w:multiLevelType w:val="hybridMultilevel"/>
    <w:tmpl w:val="0A5CEB7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3FC42E4"/>
    <w:multiLevelType w:val="hybridMultilevel"/>
    <w:tmpl w:val="54C21C8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7777F7"/>
    <w:multiLevelType w:val="hybridMultilevel"/>
    <w:tmpl w:val="D1FC35D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5A146AD"/>
    <w:multiLevelType w:val="hybridMultilevel"/>
    <w:tmpl w:val="9CAAAFD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7B62119"/>
    <w:multiLevelType w:val="hybridMultilevel"/>
    <w:tmpl w:val="EA30E3D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7BD4542"/>
    <w:multiLevelType w:val="hybridMultilevel"/>
    <w:tmpl w:val="6B6477E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AC61935"/>
    <w:multiLevelType w:val="hybridMultilevel"/>
    <w:tmpl w:val="C7047F3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B8D69C2"/>
    <w:multiLevelType w:val="hybridMultilevel"/>
    <w:tmpl w:val="C374B996"/>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65">
    <w:nsid w:val="5C684E7B"/>
    <w:multiLevelType w:val="hybridMultilevel"/>
    <w:tmpl w:val="5694DA7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DD02F02"/>
    <w:multiLevelType w:val="hybridMultilevel"/>
    <w:tmpl w:val="EBE0764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ECC0A6A"/>
    <w:multiLevelType w:val="hybridMultilevel"/>
    <w:tmpl w:val="5E369B3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0834B75"/>
    <w:multiLevelType w:val="hybridMultilevel"/>
    <w:tmpl w:val="06CE805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31274A0"/>
    <w:multiLevelType w:val="hybridMultilevel"/>
    <w:tmpl w:val="0C1276A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9E3BE6"/>
    <w:multiLevelType w:val="hybridMultilevel"/>
    <w:tmpl w:val="BEE629D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AF20AE4"/>
    <w:multiLevelType w:val="hybridMultilevel"/>
    <w:tmpl w:val="8242BA0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B7B0CFC"/>
    <w:multiLevelType w:val="hybridMultilevel"/>
    <w:tmpl w:val="03BEE27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D4A0A1E"/>
    <w:multiLevelType w:val="hybridMultilevel"/>
    <w:tmpl w:val="AAC25E0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F381990"/>
    <w:multiLevelType w:val="hybridMultilevel"/>
    <w:tmpl w:val="C43CB476"/>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F682E42"/>
    <w:multiLevelType w:val="multilevel"/>
    <w:tmpl w:val="ABA69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F99087D"/>
    <w:multiLevelType w:val="hybridMultilevel"/>
    <w:tmpl w:val="C4988BD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FFF4866"/>
    <w:multiLevelType w:val="hybridMultilevel"/>
    <w:tmpl w:val="966EA7F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19A6871"/>
    <w:multiLevelType w:val="hybridMultilevel"/>
    <w:tmpl w:val="6428CC9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282270F"/>
    <w:multiLevelType w:val="hybridMultilevel"/>
    <w:tmpl w:val="2666648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2BE3422"/>
    <w:multiLevelType w:val="hybridMultilevel"/>
    <w:tmpl w:val="F20C7964"/>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3597F42"/>
    <w:multiLevelType w:val="hybridMultilevel"/>
    <w:tmpl w:val="2678371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48C7DE5"/>
    <w:multiLevelType w:val="hybridMultilevel"/>
    <w:tmpl w:val="378A3B3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4BD4C63"/>
    <w:multiLevelType w:val="hybridMultilevel"/>
    <w:tmpl w:val="F244AD1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60F7211"/>
    <w:multiLevelType w:val="hybridMultilevel"/>
    <w:tmpl w:val="8A020E28"/>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6195D2A"/>
    <w:multiLevelType w:val="hybridMultilevel"/>
    <w:tmpl w:val="37DA082A"/>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62F3940"/>
    <w:multiLevelType w:val="hybridMultilevel"/>
    <w:tmpl w:val="E3EEB76E"/>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A6B3979"/>
    <w:multiLevelType w:val="hybridMultilevel"/>
    <w:tmpl w:val="39388872"/>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F443779"/>
    <w:multiLevelType w:val="hybridMultilevel"/>
    <w:tmpl w:val="2C3C3EAC"/>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F7C0965"/>
    <w:multiLevelType w:val="hybridMultilevel"/>
    <w:tmpl w:val="09183632"/>
    <w:lvl w:ilvl="0" w:tplc="2D103FC0">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BAC1A78">
      <w:start w:val="1"/>
      <w:numFmt w:val="bullet"/>
      <w:lvlText w:val="-"/>
      <w:lvlJc w:val="left"/>
      <w:pPr>
        <w:ind w:left="2160" w:hanging="360"/>
      </w:pPr>
      <w:rPr>
        <w:rFonts w:ascii="Times New Roman" w:hAnsi="Times New Roman"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F907B16"/>
    <w:multiLevelType w:val="hybridMultilevel"/>
    <w:tmpl w:val="8DC660B0"/>
    <w:lvl w:ilvl="0" w:tplc="2D103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9"/>
  </w:num>
  <w:num w:numId="8">
    <w:abstractNumId w:val="64"/>
  </w:num>
  <w:num w:numId="9">
    <w:abstractNumId w:val="46"/>
  </w:num>
  <w:num w:numId="10">
    <w:abstractNumId w:val="63"/>
  </w:num>
  <w:num w:numId="11">
    <w:abstractNumId w:val="35"/>
  </w:num>
  <w:num w:numId="12">
    <w:abstractNumId w:val="43"/>
  </w:num>
  <w:num w:numId="13">
    <w:abstractNumId w:val="80"/>
  </w:num>
  <w:num w:numId="14">
    <w:abstractNumId w:val="9"/>
  </w:num>
  <w:num w:numId="15">
    <w:abstractNumId w:val="74"/>
  </w:num>
  <w:num w:numId="16">
    <w:abstractNumId w:val="31"/>
  </w:num>
  <w:num w:numId="17">
    <w:abstractNumId w:val="84"/>
  </w:num>
  <w:num w:numId="18">
    <w:abstractNumId w:val="62"/>
  </w:num>
  <w:num w:numId="19">
    <w:abstractNumId w:val="8"/>
  </w:num>
  <w:num w:numId="20">
    <w:abstractNumId w:val="24"/>
  </w:num>
  <w:num w:numId="21">
    <w:abstractNumId w:val="20"/>
  </w:num>
  <w:num w:numId="22">
    <w:abstractNumId w:val="49"/>
  </w:num>
  <w:num w:numId="23">
    <w:abstractNumId w:val="54"/>
  </w:num>
  <w:num w:numId="24">
    <w:abstractNumId w:val="86"/>
  </w:num>
  <w:num w:numId="25">
    <w:abstractNumId w:val="5"/>
  </w:num>
  <w:num w:numId="26">
    <w:abstractNumId w:val="59"/>
  </w:num>
  <w:num w:numId="27">
    <w:abstractNumId w:val="27"/>
  </w:num>
  <w:num w:numId="28">
    <w:abstractNumId w:val="17"/>
  </w:num>
  <w:num w:numId="29">
    <w:abstractNumId w:val="69"/>
  </w:num>
  <w:num w:numId="30">
    <w:abstractNumId w:val="52"/>
  </w:num>
  <w:num w:numId="31">
    <w:abstractNumId w:val="50"/>
  </w:num>
  <w:num w:numId="32">
    <w:abstractNumId w:val="65"/>
  </w:num>
  <w:num w:numId="33">
    <w:abstractNumId w:val="89"/>
  </w:num>
  <w:num w:numId="34">
    <w:abstractNumId w:val="48"/>
  </w:num>
  <w:num w:numId="35">
    <w:abstractNumId w:val="38"/>
  </w:num>
  <w:num w:numId="36">
    <w:abstractNumId w:val="81"/>
  </w:num>
  <w:num w:numId="37">
    <w:abstractNumId w:val="71"/>
  </w:num>
  <w:num w:numId="38">
    <w:abstractNumId w:val="40"/>
  </w:num>
  <w:num w:numId="39">
    <w:abstractNumId w:val="85"/>
  </w:num>
  <w:num w:numId="40">
    <w:abstractNumId w:val="82"/>
  </w:num>
  <w:num w:numId="41">
    <w:abstractNumId w:val="14"/>
  </w:num>
  <w:num w:numId="42">
    <w:abstractNumId w:val="79"/>
  </w:num>
  <w:num w:numId="43">
    <w:abstractNumId w:val="78"/>
  </w:num>
  <w:num w:numId="44">
    <w:abstractNumId w:val="76"/>
  </w:num>
  <w:num w:numId="45">
    <w:abstractNumId w:val="4"/>
  </w:num>
  <w:num w:numId="46">
    <w:abstractNumId w:val="23"/>
  </w:num>
  <w:num w:numId="47">
    <w:abstractNumId w:val="34"/>
  </w:num>
  <w:num w:numId="48">
    <w:abstractNumId w:val="90"/>
  </w:num>
  <w:num w:numId="49">
    <w:abstractNumId w:val="68"/>
  </w:num>
  <w:num w:numId="50">
    <w:abstractNumId w:val="72"/>
  </w:num>
  <w:num w:numId="51">
    <w:abstractNumId w:val="12"/>
  </w:num>
  <w:num w:numId="52">
    <w:abstractNumId w:val="29"/>
  </w:num>
  <w:num w:numId="53">
    <w:abstractNumId w:val="30"/>
  </w:num>
  <w:num w:numId="54">
    <w:abstractNumId w:val="21"/>
  </w:num>
  <w:num w:numId="55">
    <w:abstractNumId w:val="33"/>
  </w:num>
  <w:num w:numId="56">
    <w:abstractNumId w:val="56"/>
  </w:num>
  <w:num w:numId="57">
    <w:abstractNumId w:val="39"/>
  </w:num>
  <w:num w:numId="58">
    <w:abstractNumId w:val="66"/>
  </w:num>
  <w:num w:numId="59">
    <w:abstractNumId w:val="55"/>
  </w:num>
  <w:num w:numId="60">
    <w:abstractNumId w:val="2"/>
  </w:num>
  <w:num w:numId="61">
    <w:abstractNumId w:val="11"/>
  </w:num>
  <w:num w:numId="62">
    <w:abstractNumId w:val="26"/>
  </w:num>
  <w:num w:numId="63">
    <w:abstractNumId w:val="3"/>
  </w:num>
  <w:num w:numId="64">
    <w:abstractNumId w:val="67"/>
  </w:num>
  <w:num w:numId="65">
    <w:abstractNumId w:val="42"/>
  </w:num>
  <w:num w:numId="66">
    <w:abstractNumId w:val="7"/>
  </w:num>
  <w:num w:numId="67">
    <w:abstractNumId w:val="70"/>
  </w:num>
  <w:num w:numId="68">
    <w:abstractNumId w:val="22"/>
  </w:num>
  <w:num w:numId="69">
    <w:abstractNumId w:val="41"/>
  </w:num>
  <w:num w:numId="70">
    <w:abstractNumId w:val="53"/>
  </w:num>
  <w:num w:numId="71">
    <w:abstractNumId w:val="51"/>
  </w:num>
  <w:num w:numId="72">
    <w:abstractNumId w:val="77"/>
  </w:num>
  <w:num w:numId="73">
    <w:abstractNumId w:val="37"/>
  </w:num>
  <w:num w:numId="74">
    <w:abstractNumId w:val="13"/>
  </w:num>
  <w:num w:numId="75">
    <w:abstractNumId w:val="60"/>
  </w:num>
  <w:num w:numId="76">
    <w:abstractNumId w:val="61"/>
  </w:num>
  <w:num w:numId="77">
    <w:abstractNumId w:val="83"/>
  </w:num>
  <w:num w:numId="78">
    <w:abstractNumId w:val="45"/>
  </w:num>
  <w:num w:numId="79">
    <w:abstractNumId w:val="18"/>
  </w:num>
  <w:num w:numId="80">
    <w:abstractNumId w:val="47"/>
  </w:num>
  <w:num w:numId="81">
    <w:abstractNumId w:val="73"/>
  </w:num>
  <w:num w:numId="82">
    <w:abstractNumId w:val="15"/>
  </w:num>
  <w:num w:numId="83">
    <w:abstractNumId w:val="36"/>
  </w:num>
  <w:num w:numId="84">
    <w:abstractNumId w:val="44"/>
  </w:num>
  <w:num w:numId="85">
    <w:abstractNumId w:val="10"/>
  </w:num>
  <w:num w:numId="86">
    <w:abstractNumId w:val="87"/>
  </w:num>
  <w:num w:numId="87">
    <w:abstractNumId w:val="88"/>
  </w:num>
  <w:num w:numId="88">
    <w:abstractNumId w:val="16"/>
  </w:num>
  <w:num w:numId="89">
    <w:abstractNumId w:val="58"/>
  </w:num>
  <w:num w:numId="90">
    <w:abstractNumId w:val="57"/>
  </w:num>
  <w:num w:numId="91">
    <w:abstractNumId w:val="28"/>
  </w:num>
  <w:num w:numId="92">
    <w:abstractNumId w:val="6"/>
  </w:num>
  <w:num w:numId="93">
    <w:abstractNumId w:val="32"/>
  </w:num>
  <w:num w:numId="94">
    <w:abstractNumId w:val="25"/>
  </w:num>
  <w:num w:numId="95">
    <w:abstractNumId w:val="7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1B9B"/>
    <w:rsid w:val="0000351E"/>
    <w:rsid w:val="00011AD7"/>
    <w:rsid w:val="00014591"/>
    <w:rsid w:val="0001622E"/>
    <w:rsid w:val="00016B5E"/>
    <w:rsid w:val="000225F8"/>
    <w:rsid w:val="00022F71"/>
    <w:rsid w:val="00024EFB"/>
    <w:rsid w:val="00027973"/>
    <w:rsid w:val="000300EB"/>
    <w:rsid w:val="00044B4F"/>
    <w:rsid w:val="000645F2"/>
    <w:rsid w:val="00066504"/>
    <w:rsid w:val="00067351"/>
    <w:rsid w:val="00075F2E"/>
    <w:rsid w:val="00077B98"/>
    <w:rsid w:val="00081D82"/>
    <w:rsid w:val="00084B5C"/>
    <w:rsid w:val="00085E35"/>
    <w:rsid w:val="00090AB2"/>
    <w:rsid w:val="00091598"/>
    <w:rsid w:val="00091A64"/>
    <w:rsid w:val="00096C31"/>
    <w:rsid w:val="000A3B55"/>
    <w:rsid w:val="000B3EC5"/>
    <w:rsid w:val="000B4844"/>
    <w:rsid w:val="000C6B52"/>
    <w:rsid w:val="000D1032"/>
    <w:rsid w:val="000D3400"/>
    <w:rsid w:val="000E1ADE"/>
    <w:rsid w:val="000E1E9C"/>
    <w:rsid w:val="000E2CD7"/>
    <w:rsid w:val="000F2836"/>
    <w:rsid w:val="00104762"/>
    <w:rsid w:val="0011095F"/>
    <w:rsid w:val="001116BB"/>
    <w:rsid w:val="0012031E"/>
    <w:rsid w:val="0012251A"/>
    <w:rsid w:val="00126B14"/>
    <w:rsid w:val="001271D9"/>
    <w:rsid w:val="00127960"/>
    <w:rsid w:val="00133C7D"/>
    <w:rsid w:val="00140377"/>
    <w:rsid w:val="00151405"/>
    <w:rsid w:val="00154F0C"/>
    <w:rsid w:val="00163DBA"/>
    <w:rsid w:val="00171229"/>
    <w:rsid w:val="00180A35"/>
    <w:rsid w:val="00185848"/>
    <w:rsid w:val="001868A9"/>
    <w:rsid w:val="001879DF"/>
    <w:rsid w:val="00192C16"/>
    <w:rsid w:val="00195AA7"/>
    <w:rsid w:val="00196E7D"/>
    <w:rsid w:val="001972B8"/>
    <w:rsid w:val="001A05B4"/>
    <w:rsid w:val="001B1139"/>
    <w:rsid w:val="001C3DDE"/>
    <w:rsid w:val="001D00C5"/>
    <w:rsid w:val="001D1DB1"/>
    <w:rsid w:val="001D62FE"/>
    <w:rsid w:val="001D6A2B"/>
    <w:rsid w:val="001E1EB9"/>
    <w:rsid w:val="001E2DEB"/>
    <w:rsid w:val="001F146F"/>
    <w:rsid w:val="0020015D"/>
    <w:rsid w:val="00205A5B"/>
    <w:rsid w:val="002150C2"/>
    <w:rsid w:val="00216720"/>
    <w:rsid w:val="0022017D"/>
    <w:rsid w:val="00227D92"/>
    <w:rsid w:val="00231A57"/>
    <w:rsid w:val="00231D6F"/>
    <w:rsid w:val="00233345"/>
    <w:rsid w:val="00243942"/>
    <w:rsid w:val="00255017"/>
    <w:rsid w:val="00270434"/>
    <w:rsid w:val="002724ED"/>
    <w:rsid w:val="00275FFF"/>
    <w:rsid w:val="00280398"/>
    <w:rsid w:val="00281B62"/>
    <w:rsid w:val="0028292C"/>
    <w:rsid w:val="0028305E"/>
    <w:rsid w:val="00295987"/>
    <w:rsid w:val="002A03B6"/>
    <w:rsid w:val="002A3F4B"/>
    <w:rsid w:val="002A4373"/>
    <w:rsid w:val="002A49AA"/>
    <w:rsid w:val="002B2AED"/>
    <w:rsid w:val="002C3685"/>
    <w:rsid w:val="002E54D3"/>
    <w:rsid w:val="002F0764"/>
    <w:rsid w:val="002F6D1E"/>
    <w:rsid w:val="003036B7"/>
    <w:rsid w:val="00307569"/>
    <w:rsid w:val="0031404F"/>
    <w:rsid w:val="0031777B"/>
    <w:rsid w:val="00333E93"/>
    <w:rsid w:val="00354494"/>
    <w:rsid w:val="0036215F"/>
    <w:rsid w:val="003650C5"/>
    <w:rsid w:val="00374C48"/>
    <w:rsid w:val="003753C3"/>
    <w:rsid w:val="003767A8"/>
    <w:rsid w:val="003772EE"/>
    <w:rsid w:val="003801E6"/>
    <w:rsid w:val="00380885"/>
    <w:rsid w:val="0038308E"/>
    <w:rsid w:val="003857EB"/>
    <w:rsid w:val="00387DBE"/>
    <w:rsid w:val="00390D11"/>
    <w:rsid w:val="00392E62"/>
    <w:rsid w:val="00396509"/>
    <w:rsid w:val="003B0D5A"/>
    <w:rsid w:val="003B1332"/>
    <w:rsid w:val="003B5BF1"/>
    <w:rsid w:val="003C24F5"/>
    <w:rsid w:val="003C6F2D"/>
    <w:rsid w:val="003C6F49"/>
    <w:rsid w:val="003C6FBE"/>
    <w:rsid w:val="003D4888"/>
    <w:rsid w:val="003D5245"/>
    <w:rsid w:val="003D5753"/>
    <w:rsid w:val="003E7A52"/>
    <w:rsid w:val="003F0CCF"/>
    <w:rsid w:val="003F7228"/>
    <w:rsid w:val="004028E1"/>
    <w:rsid w:val="00403DD3"/>
    <w:rsid w:val="004071B4"/>
    <w:rsid w:val="00407756"/>
    <w:rsid w:val="00412099"/>
    <w:rsid w:val="00412E67"/>
    <w:rsid w:val="00415C15"/>
    <w:rsid w:val="00416265"/>
    <w:rsid w:val="004168C1"/>
    <w:rsid w:val="00416D91"/>
    <w:rsid w:val="00426D78"/>
    <w:rsid w:val="0043226D"/>
    <w:rsid w:val="004329EB"/>
    <w:rsid w:val="00433AE2"/>
    <w:rsid w:val="00434F15"/>
    <w:rsid w:val="004351BA"/>
    <w:rsid w:val="00437E94"/>
    <w:rsid w:val="00441CE0"/>
    <w:rsid w:val="00443496"/>
    <w:rsid w:val="004441BA"/>
    <w:rsid w:val="004451B2"/>
    <w:rsid w:val="00445C2C"/>
    <w:rsid w:val="00454142"/>
    <w:rsid w:val="00455673"/>
    <w:rsid w:val="0045762E"/>
    <w:rsid w:val="0046253A"/>
    <w:rsid w:val="00470445"/>
    <w:rsid w:val="00470D5B"/>
    <w:rsid w:val="004735EC"/>
    <w:rsid w:val="0047460D"/>
    <w:rsid w:val="004C0756"/>
    <w:rsid w:val="004C43D9"/>
    <w:rsid w:val="004C4884"/>
    <w:rsid w:val="004C4C80"/>
    <w:rsid w:val="004C5718"/>
    <w:rsid w:val="004C5F8B"/>
    <w:rsid w:val="004C7F59"/>
    <w:rsid w:val="004D1D25"/>
    <w:rsid w:val="004E1507"/>
    <w:rsid w:val="004E1A75"/>
    <w:rsid w:val="004E43C1"/>
    <w:rsid w:val="004E701B"/>
    <w:rsid w:val="00503ACA"/>
    <w:rsid w:val="00512F9C"/>
    <w:rsid w:val="00513770"/>
    <w:rsid w:val="00514760"/>
    <w:rsid w:val="005158C4"/>
    <w:rsid w:val="00523EC4"/>
    <w:rsid w:val="005241A5"/>
    <w:rsid w:val="005356EB"/>
    <w:rsid w:val="005418AB"/>
    <w:rsid w:val="00553732"/>
    <w:rsid w:val="00560CE3"/>
    <w:rsid w:val="00567A2E"/>
    <w:rsid w:val="005717F8"/>
    <w:rsid w:val="00574DED"/>
    <w:rsid w:val="00577759"/>
    <w:rsid w:val="00593196"/>
    <w:rsid w:val="005943FE"/>
    <w:rsid w:val="00594498"/>
    <w:rsid w:val="00595B89"/>
    <w:rsid w:val="005B051E"/>
    <w:rsid w:val="005B20AE"/>
    <w:rsid w:val="005C0108"/>
    <w:rsid w:val="005C1002"/>
    <w:rsid w:val="005C1F6D"/>
    <w:rsid w:val="005C4103"/>
    <w:rsid w:val="005C54C9"/>
    <w:rsid w:val="005C7BA1"/>
    <w:rsid w:val="005D260A"/>
    <w:rsid w:val="005E235E"/>
    <w:rsid w:val="005E434A"/>
    <w:rsid w:val="005F7A39"/>
    <w:rsid w:val="00601D1A"/>
    <w:rsid w:val="00603077"/>
    <w:rsid w:val="00603A8A"/>
    <w:rsid w:val="00611053"/>
    <w:rsid w:val="006219DD"/>
    <w:rsid w:val="00624C41"/>
    <w:rsid w:val="00631A10"/>
    <w:rsid w:val="006348A8"/>
    <w:rsid w:val="00643080"/>
    <w:rsid w:val="00643ADC"/>
    <w:rsid w:val="00650814"/>
    <w:rsid w:val="00654A0B"/>
    <w:rsid w:val="00656B4D"/>
    <w:rsid w:val="0065714F"/>
    <w:rsid w:val="00672EC5"/>
    <w:rsid w:val="00676245"/>
    <w:rsid w:val="006805AB"/>
    <w:rsid w:val="006906C3"/>
    <w:rsid w:val="00694E25"/>
    <w:rsid w:val="006952F2"/>
    <w:rsid w:val="006A1DDB"/>
    <w:rsid w:val="006B120F"/>
    <w:rsid w:val="006C4356"/>
    <w:rsid w:val="006C52AF"/>
    <w:rsid w:val="006C61F1"/>
    <w:rsid w:val="006D411E"/>
    <w:rsid w:val="006E6B64"/>
    <w:rsid w:val="006F48FF"/>
    <w:rsid w:val="006F6480"/>
    <w:rsid w:val="006F7A0E"/>
    <w:rsid w:val="0070056A"/>
    <w:rsid w:val="00704DAD"/>
    <w:rsid w:val="00711D0B"/>
    <w:rsid w:val="00712BAD"/>
    <w:rsid w:val="00713975"/>
    <w:rsid w:val="0071517C"/>
    <w:rsid w:val="0072131C"/>
    <w:rsid w:val="00721649"/>
    <w:rsid w:val="00741567"/>
    <w:rsid w:val="00743824"/>
    <w:rsid w:val="00743BCE"/>
    <w:rsid w:val="00744283"/>
    <w:rsid w:val="0075563C"/>
    <w:rsid w:val="00756404"/>
    <w:rsid w:val="00756AD2"/>
    <w:rsid w:val="00762A2D"/>
    <w:rsid w:val="0076369C"/>
    <w:rsid w:val="00770453"/>
    <w:rsid w:val="00774719"/>
    <w:rsid w:val="007774A8"/>
    <w:rsid w:val="00780529"/>
    <w:rsid w:val="0078105E"/>
    <w:rsid w:val="00781BA7"/>
    <w:rsid w:val="00785214"/>
    <w:rsid w:val="007865B5"/>
    <w:rsid w:val="00787493"/>
    <w:rsid w:val="00792984"/>
    <w:rsid w:val="007977A7"/>
    <w:rsid w:val="00797A87"/>
    <w:rsid w:val="007A132A"/>
    <w:rsid w:val="007A49D4"/>
    <w:rsid w:val="007A62FE"/>
    <w:rsid w:val="007B26B2"/>
    <w:rsid w:val="007C38ED"/>
    <w:rsid w:val="007C5866"/>
    <w:rsid w:val="007D6CFB"/>
    <w:rsid w:val="007D7F41"/>
    <w:rsid w:val="007E4E1A"/>
    <w:rsid w:val="007E4E72"/>
    <w:rsid w:val="007F2486"/>
    <w:rsid w:val="007F3845"/>
    <w:rsid w:val="008020AB"/>
    <w:rsid w:val="00804783"/>
    <w:rsid w:val="008060E1"/>
    <w:rsid w:val="00815606"/>
    <w:rsid w:val="008173A3"/>
    <w:rsid w:val="00834B18"/>
    <w:rsid w:val="00835882"/>
    <w:rsid w:val="00850BF3"/>
    <w:rsid w:val="00852FE4"/>
    <w:rsid w:val="008562F9"/>
    <w:rsid w:val="00866773"/>
    <w:rsid w:val="00870CDA"/>
    <w:rsid w:val="008825F5"/>
    <w:rsid w:val="00886237"/>
    <w:rsid w:val="00897D6D"/>
    <w:rsid w:val="008A03F5"/>
    <w:rsid w:val="008A3ECF"/>
    <w:rsid w:val="008A6868"/>
    <w:rsid w:val="008B080B"/>
    <w:rsid w:val="008B2EC5"/>
    <w:rsid w:val="008B342B"/>
    <w:rsid w:val="008B3DEA"/>
    <w:rsid w:val="008D1F9D"/>
    <w:rsid w:val="008D23BA"/>
    <w:rsid w:val="008D38F9"/>
    <w:rsid w:val="008D4BFF"/>
    <w:rsid w:val="008E292A"/>
    <w:rsid w:val="008E476C"/>
    <w:rsid w:val="008E64CE"/>
    <w:rsid w:val="008F57A0"/>
    <w:rsid w:val="008F5F8D"/>
    <w:rsid w:val="008F7E2C"/>
    <w:rsid w:val="00902E69"/>
    <w:rsid w:val="009033C6"/>
    <w:rsid w:val="00904941"/>
    <w:rsid w:val="009142D8"/>
    <w:rsid w:val="0092172E"/>
    <w:rsid w:val="0092793D"/>
    <w:rsid w:val="00937802"/>
    <w:rsid w:val="00937C29"/>
    <w:rsid w:val="00937E96"/>
    <w:rsid w:val="00941111"/>
    <w:rsid w:val="009450F5"/>
    <w:rsid w:val="00947D00"/>
    <w:rsid w:val="00971DAC"/>
    <w:rsid w:val="00982FB7"/>
    <w:rsid w:val="009852BD"/>
    <w:rsid w:val="009914C5"/>
    <w:rsid w:val="009A2859"/>
    <w:rsid w:val="009A485E"/>
    <w:rsid w:val="009A5134"/>
    <w:rsid w:val="009A7796"/>
    <w:rsid w:val="009A7F89"/>
    <w:rsid w:val="009B010A"/>
    <w:rsid w:val="009B01DD"/>
    <w:rsid w:val="009C1FC4"/>
    <w:rsid w:val="009D028A"/>
    <w:rsid w:val="009D07D3"/>
    <w:rsid w:val="009D51B1"/>
    <w:rsid w:val="009D6126"/>
    <w:rsid w:val="009E004E"/>
    <w:rsid w:val="009E2383"/>
    <w:rsid w:val="009E73F4"/>
    <w:rsid w:val="009E7B13"/>
    <w:rsid w:val="009F0581"/>
    <w:rsid w:val="009F3E1E"/>
    <w:rsid w:val="009F413F"/>
    <w:rsid w:val="009F4261"/>
    <w:rsid w:val="009F441B"/>
    <w:rsid w:val="009F5395"/>
    <w:rsid w:val="009F53A0"/>
    <w:rsid w:val="00A166F8"/>
    <w:rsid w:val="00A25123"/>
    <w:rsid w:val="00A64767"/>
    <w:rsid w:val="00A675B7"/>
    <w:rsid w:val="00A757C7"/>
    <w:rsid w:val="00A822BA"/>
    <w:rsid w:val="00A940BE"/>
    <w:rsid w:val="00AA0C8E"/>
    <w:rsid w:val="00AB397C"/>
    <w:rsid w:val="00AC1EBC"/>
    <w:rsid w:val="00AD31B0"/>
    <w:rsid w:val="00AD3F02"/>
    <w:rsid w:val="00AE1436"/>
    <w:rsid w:val="00AE4DEB"/>
    <w:rsid w:val="00AE62EA"/>
    <w:rsid w:val="00AF1EE5"/>
    <w:rsid w:val="00AF38CA"/>
    <w:rsid w:val="00AF4C6B"/>
    <w:rsid w:val="00B00E17"/>
    <w:rsid w:val="00B03B47"/>
    <w:rsid w:val="00B04B5D"/>
    <w:rsid w:val="00B06A77"/>
    <w:rsid w:val="00B141D6"/>
    <w:rsid w:val="00B17E99"/>
    <w:rsid w:val="00B2685F"/>
    <w:rsid w:val="00B303CB"/>
    <w:rsid w:val="00B313AD"/>
    <w:rsid w:val="00B326FC"/>
    <w:rsid w:val="00B369E7"/>
    <w:rsid w:val="00B43426"/>
    <w:rsid w:val="00B4393C"/>
    <w:rsid w:val="00B4445D"/>
    <w:rsid w:val="00B44B41"/>
    <w:rsid w:val="00B45CE1"/>
    <w:rsid w:val="00B57AB0"/>
    <w:rsid w:val="00B60879"/>
    <w:rsid w:val="00B67255"/>
    <w:rsid w:val="00B721FB"/>
    <w:rsid w:val="00B722E5"/>
    <w:rsid w:val="00B72481"/>
    <w:rsid w:val="00B828CF"/>
    <w:rsid w:val="00B86F44"/>
    <w:rsid w:val="00B956D7"/>
    <w:rsid w:val="00BA4555"/>
    <w:rsid w:val="00BA709E"/>
    <w:rsid w:val="00BB2F71"/>
    <w:rsid w:val="00BC3A83"/>
    <w:rsid w:val="00BC43E6"/>
    <w:rsid w:val="00BC6504"/>
    <w:rsid w:val="00BC68CC"/>
    <w:rsid w:val="00BD38AB"/>
    <w:rsid w:val="00BE0849"/>
    <w:rsid w:val="00BE3D28"/>
    <w:rsid w:val="00BE552C"/>
    <w:rsid w:val="00BE6199"/>
    <w:rsid w:val="00BF60CD"/>
    <w:rsid w:val="00C00450"/>
    <w:rsid w:val="00C015C4"/>
    <w:rsid w:val="00C109AD"/>
    <w:rsid w:val="00C13833"/>
    <w:rsid w:val="00C16708"/>
    <w:rsid w:val="00C16BC7"/>
    <w:rsid w:val="00C174A5"/>
    <w:rsid w:val="00C24AC6"/>
    <w:rsid w:val="00C2512F"/>
    <w:rsid w:val="00C325FE"/>
    <w:rsid w:val="00C46698"/>
    <w:rsid w:val="00C51437"/>
    <w:rsid w:val="00C57982"/>
    <w:rsid w:val="00C57D18"/>
    <w:rsid w:val="00C62782"/>
    <w:rsid w:val="00C6545A"/>
    <w:rsid w:val="00C70A9C"/>
    <w:rsid w:val="00C73301"/>
    <w:rsid w:val="00C805B4"/>
    <w:rsid w:val="00C849A9"/>
    <w:rsid w:val="00C91EFD"/>
    <w:rsid w:val="00C9244F"/>
    <w:rsid w:val="00C93055"/>
    <w:rsid w:val="00CA231F"/>
    <w:rsid w:val="00CA3454"/>
    <w:rsid w:val="00CA395C"/>
    <w:rsid w:val="00CA3E30"/>
    <w:rsid w:val="00CA7F3A"/>
    <w:rsid w:val="00CB032E"/>
    <w:rsid w:val="00CB1A1A"/>
    <w:rsid w:val="00CB374B"/>
    <w:rsid w:val="00CB39F4"/>
    <w:rsid w:val="00CB3F68"/>
    <w:rsid w:val="00CC2FAE"/>
    <w:rsid w:val="00CC42A4"/>
    <w:rsid w:val="00CC5501"/>
    <w:rsid w:val="00CD21D7"/>
    <w:rsid w:val="00CD599C"/>
    <w:rsid w:val="00CE3E3C"/>
    <w:rsid w:val="00CE5D9C"/>
    <w:rsid w:val="00CE5DCB"/>
    <w:rsid w:val="00CF0175"/>
    <w:rsid w:val="00D00077"/>
    <w:rsid w:val="00D2553A"/>
    <w:rsid w:val="00D33984"/>
    <w:rsid w:val="00D361AC"/>
    <w:rsid w:val="00D37A20"/>
    <w:rsid w:val="00D42762"/>
    <w:rsid w:val="00D4549F"/>
    <w:rsid w:val="00D506AA"/>
    <w:rsid w:val="00D66D00"/>
    <w:rsid w:val="00D6747E"/>
    <w:rsid w:val="00D712E0"/>
    <w:rsid w:val="00D72F40"/>
    <w:rsid w:val="00D80ACE"/>
    <w:rsid w:val="00D81C7C"/>
    <w:rsid w:val="00D82EBB"/>
    <w:rsid w:val="00D92E02"/>
    <w:rsid w:val="00D94C41"/>
    <w:rsid w:val="00D95162"/>
    <w:rsid w:val="00D97182"/>
    <w:rsid w:val="00DA10DE"/>
    <w:rsid w:val="00DA1324"/>
    <w:rsid w:val="00DA1711"/>
    <w:rsid w:val="00DA49B8"/>
    <w:rsid w:val="00DB122D"/>
    <w:rsid w:val="00DC3FE3"/>
    <w:rsid w:val="00DD231B"/>
    <w:rsid w:val="00DD6FCD"/>
    <w:rsid w:val="00DE2800"/>
    <w:rsid w:val="00DE337B"/>
    <w:rsid w:val="00DE57C0"/>
    <w:rsid w:val="00DF464A"/>
    <w:rsid w:val="00DF47A0"/>
    <w:rsid w:val="00E001AE"/>
    <w:rsid w:val="00E0031F"/>
    <w:rsid w:val="00E00C44"/>
    <w:rsid w:val="00E017F1"/>
    <w:rsid w:val="00E02404"/>
    <w:rsid w:val="00E06E0C"/>
    <w:rsid w:val="00E06E83"/>
    <w:rsid w:val="00E06F64"/>
    <w:rsid w:val="00E07ACF"/>
    <w:rsid w:val="00E11BA3"/>
    <w:rsid w:val="00E126DF"/>
    <w:rsid w:val="00E13802"/>
    <w:rsid w:val="00E15397"/>
    <w:rsid w:val="00E1626D"/>
    <w:rsid w:val="00E243BB"/>
    <w:rsid w:val="00E26D49"/>
    <w:rsid w:val="00E3599B"/>
    <w:rsid w:val="00E44801"/>
    <w:rsid w:val="00E5032C"/>
    <w:rsid w:val="00E512B7"/>
    <w:rsid w:val="00E53F4D"/>
    <w:rsid w:val="00E54838"/>
    <w:rsid w:val="00E719A0"/>
    <w:rsid w:val="00E71DA6"/>
    <w:rsid w:val="00E721B0"/>
    <w:rsid w:val="00E73860"/>
    <w:rsid w:val="00E74D79"/>
    <w:rsid w:val="00E74F2E"/>
    <w:rsid w:val="00E8228B"/>
    <w:rsid w:val="00E852AF"/>
    <w:rsid w:val="00E97585"/>
    <w:rsid w:val="00EB2FAD"/>
    <w:rsid w:val="00EB3800"/>
    <w:rsid w:val="00EC3256"/>
    <w:rsid w:val="00EC4C06"/>
    <w:rsid w:val="00EC5DCD"/>
    <w:rsid w:val="00EC7CE9"/>
    <w:rsid w:val="00ED435F"/>
    <w:rsid w:val="00ED5514"/>
    <w:rsid w:val="00ED65BE"/>
    <w:rsid w:val="00EE1EA1"/>
    <w:rsid w:val="00EE670C"/>
    <w:rsid w:val="00EF2FB9"/>
    <w:rsid w:val="00EF5502"/>
    <w:rsid w:val="00F00F39"/>
    <w:rsid w:val="00F01DAF"/>
    <w:rsid w:val="00F02DD6"/>
    <w:rsid w:val="00F033DE"/>
    <w:rsid w:val="00F03417"/>
    <w:rsid w:val="00F05B31"/>
    <w:rsid w:val="00F06A8E"/>
    <w:rsid w:val="00F205EC"/>
    <w:rsid w:val="00F22921"/>
    <w:rsid w:val="00F24165"/>
    <w:rsid w:val="00F360E2"/>
    <w:rsid w:val="00F36FF0"/>
    <w:rsid w:val="00F42ACA"/>
    <w:rsid w:val="00F4577B"/>
    <w:rsid w:val="00F46C32"/>
    <w:rsid w:val="00F50698"/>
    <w:rsid w:val="00F55916"/>
    <w:rsid w:val="00F654ED"/>
    <w:rsid w:val="00F67BD5"/>
    <w:rsid w:val="00F7742A"/>
    <w:rsid w:val="00F80521"/>
    <w:rsid w:val="00F842B9"/>
    <w:rsid w:val="00F94ED8"/>
    <w:rsid w:val="00FA2F8C"/>
    <w:rsid w:val="00FA4ADF"/>
    <w:rsid w:val="00FA4EE7"/>
    <w:rsid w:val="00FA682C"/>
    <w:rsid w:val="00FB3082"/>
    <w:rsid w:val="00FB63C2"/>
    <w:rsid w:val="00FC0870"/>
    <w:rsid w:val="00FC4D0B"/>
    <w:rsid w:val="00FE3837"/>
    <w:rsid w:val="00FF177A"/>
    <w:rsid w:val="00FF1AC0"/>
    <w:rsid w:val="00FF5BAF"/>
    <w:rsid w:val="00FF7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List Number" w:uiPriority="0"/>
    <w:lsdException w:name="List Number 2"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759"/>
    <w:rPr>
      <w:sz w:val="24"/>
      <w:szCs w:val="24"/>
    </w:rPr>
  </w:style>
  <w:style w:type="paragraph" w:styleId="1">
    <w:name w:val="heading 1"/>
    <w:basedOn w:val="a0"/>
    <w:next w:val="a0"/>
    <w:link w:val="10"/>
    <w:uiPriority w:val="99"/>
    <w:qFormat/>
    <w:pPr>
      <w:keepNext/>
      <w:jc w:val="center"/>
      <w:outlineLvl w:val="0"/>
    </w:pPr>
    <w:rPr>
      <w:rFonts w:ascii="Book Antiqua" w:hAnsi="Book Antiqua" w:cs="Book Antiqua"/>
      <w:b/>
      <w:bCs/>
      <w:sz w:val="28"/>
      <w:szCs w:val="28"/>
    </w:rPr>
  </w:style>
  <w:style w:type="paragraph" w:styleId="20">
    <w:name w:val="heading 2"/>
    <w:basedOn w:val="a0"/>
    <w:next w:val="a0"/>
    <w:link w:val="21"/>
    <w:uiPriority w:val="99"/>
    <w:qFormat/>
    <w:pPr>
      <w:keepNext/>
      <w:jc w:val="center"/>
      <w:outlineLvl w:val="1"/>
    </w:pPr>
    <w:rPr>
      <w:rFonts w:ascii="Impact" w:hAnsi="Impact" w:cs="Impact"/>
      <w:sz w:val="28"/>
      <w:szCs w:val="28"/>
    </w:rPr>
  </w:style>
  <w:style w:type="paragraph" w:styleId="3">
    <w:name w:val="heading 3"/>
    <w:basedOn w:val="a0"/>
    <w:next w:val="a0"/>
    <w:link w:val="30"/>
    <w:uiPriority w:val="99"/>
    <w:qFormat/>
    <w:pPr>
      <w:keepNext/>
      <w:outlineLvl w:val="2"/>
    </w:pPr>
    <w:rPr>
      <w:rFonts w:eastAsia="PMingLiU"/>
      <w:b/>
      <w:bCs/>
      <w:sz w:val="28"/>
      <w:szCs w:val="28"/>
    </w:rPr>
  </w:style>
  <w:style w:type="paragraph" w:styleId="4">
    <w:name w:val="heading 4"/>
    <w:basedOn w:val="a0"/>
    <w:next w:val="a0"/>
    <w:link w:val="40"/>
    <w:uiPriority w:val="99"/>
    <w:qFormat/>
    <w:pPr>
      <w:keepNext/>
      <w:jc w:val="center"/>
      <w:outlineLvl w:val="3"/>
    </w:pPr>
    <w:rPr>
      <w:b/>
      <w:bCs/>
    </w:rPr>
  </w:style>
  <w:style w:type="paragraph" w:styleId="5">
    <w:name w:val="heading 5"/>
    <w:basedOn w:val="a0"/>
    <w:next w:val="a0"/>
    <w:link w:val="50"/>
    <w:uiPriority w:val="99"/>
    <w:qFormat/>
    <w:pPr>
      <w:keepNext/>
      <w:jc w:val="center"/>
      <w:outlineLvl w:val="4"/>
    </w:pPr>
    <w:rPr>
      <w:b/>
      <w:bCs/>
      <w:sz w:val="22"/>
      <w:szCs w:val="22"/>
    </w:rPr>
  </w:style>
  <w:style w:type="paragraph" w:styleId="6">
    <w:name w:val="heading 6"/>
    <w:basedOn w:val="a0"/>
    <w:next w:val="a0"/>
    <w:link w:val="60"/>
    <w:uiPriority w:val="99"/>
    <w:qFormat/>
    <w:pPr>
      <w:keepNext/>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b/>
      <w:kern w:val="32"/>
      <w:sz w:val="32"/>
    </w:rPr>
  </w:style>
  <w:style w:type="character" w:customStyle="1" w:styleId="21">
    <w:name w:val="Заголовок 2 Знак"/>
    <w:basedOn w:val="a1"/>
    <w:link w:val="20"/>
    <w:uiPriority w:val="99"/>
    <w:semiHidden/>
    <w:locked/>
    <w:rPr>
      <w:rFonts w:ascii="Cambria" w:hAnsi="Cambria"/>
      <w:b/>
      <w:i/>
      <w:sz w:val="28"/>
    </w:rPr>
  </w:style>
  <w:style w:type="character" w:customStyle="1" w:styleId="30">
    <w:name w:val="Заголовок 3 Знак"/>
    <w:basedOn w:val="a1"/>
    <w:link w:val="3"/>
    <w:uiPriority w:val="99"/>
    <w:locked/>
    <w:rPr>
      <w:rFonts w:ascii="Cambria" w:hAnsi="Cambria"/>
      <w:b/>
      <w:sz w:val="26"/>
    </w:rPr>
  </w:style>
  <w:style w:type="character" w:customStyle="1" w:styleId="40">
    <w:name w:val="Заголовок 4 Знак"/>
    <w:basedOn w:val="a1"/>
    <w:link w:val="4"/>
    <w:uiPriority w:val="99"/>
    <w:locked/>
    <w:rPr>
      <w:rFonts w:ascii="Calibri" w:hAnsi="Calibri"/>
      <w:b/>
      <w:sz w:val="28"/>
    </w:rPr>
  </w:style>
  <w:style w:type="character" w:customStyle="1" w:styleId="50">
    <w:name w:val="Заголовок 5 Знак"/>
    <w:basedOn w:val="a1"/>
    <w:link w:val="5"/>
    <w:uiPriority w:val="99"/>
    <w:locked/>
    <w:rPr>
      <w:rFonts w:ascii="Calibri" w:hAnsi="Calibri"/>
      <w:b/>
      <w:i/>
      <w:sz w:val="26"/>
    </w:rPr>
  </w:style>
  <w:style w:type="character" w:customStyle="1" w:styleId="60">
    <w:name w:val="Заголовок 6 Знак"/>
    <w:basedOn w:val="a1"/>
    <w:link w:val="6"/>
    <w:uiPriority w:val="99"/>
    <w:locked/>
    <w:rPr>
      <w:rFonts w:ascii="Calibri" w:hAnsi="Calibri"/>
      <w:b/>
    </w:rPr>
  </w:style>
  <w:style w:type="paragraph" w:styleId="a4">
    <w:name w:val="Title"/>
    <w:basedOn w:val="a0"/>
    <w:link w:val="a5"/>
    <w:uiPriority w:val="99"/>
    <w:qFormat/>
    <w:pPr>
      <w:jc w:val="center"/>
    </w:pPr>
    <w:rPr>
      <w:rFonts w:ascii="Arial Black" w:hAnsi="Arial Black" w:cs="Arial Black"/>
      <w:sz w:val="28"/>
      <w:szCs w:val="28"/>
    </w:rPr>
  </w:style>
  <w:style w:type="character" w:customStyle="1" w:styleId="a5">
    <w:name w:val="Название Знак"/>
    <w:basedOn w:val="a1"/>
    <w:link w:val="a4"/>
    <w:uiPriority w:val="99"/>
    <w:locked/>
    <w:rPr>
      <w:rFonts w:ascii="Cambria" w:hAnsi="Cambria"/>
      <w:b/>
      <w:kern w:val="28"/>
      <w:sz w:val="32"/>
    </w:rPr>
  </w:style>
  <w:style w:type="paragraph" w:styleId="a6">
    <w:name w:val="Subtitle"/>
    <w:basedOn w:val="a0"/>
    <w:link w:val="a7"/>
    <w:uiPriority w:val="99"/>
    <w:qFormat/>
    <w:pPr>
      <w:jc w:val="center"/>
    </w:pPr>
    <w:rPr>
      <w:rFonts w:ascii="Batang" w:eastAsia="Batang" w:cs="Batang"/>
      <w:b/>
      <w:bCs/>
      <w:sz w:val="28"/>
      <w:szCs w:val="28"/>
    </w:rPr>
  </w:style>
  <w:style w:type="character" w:customStyle="1" w:styleId="a7">
    <w:name w:val="Подзаголовок Знак"/>
    <w:basedOn w:val="a1"/>
    <w:link w:val="a6"/>
    <w:uiPriority w:val="99"/>
    <w:locked/>
    <w:rPr>
      <w:rFonts w:ascii="Cambria" w:hAnsi="Cambria"/>
      <w:sz w:val="24"/>
    </w:rPr>
  </w:style>
  <w:style w:type="paragraph" w:styleId="a8">
    <w:name w:val="Balloon Text"/>
    <w:basedOn w:val="a0"/>
    <w:link w:val="a9"/>
    <w:uiPriority w:val="99"/>
    <w:rsid w:val="001271D9"/>
    <w:rPr>
      <w:rFonts w:ascii="Tahoma" w:hAnsi="Tahoma" w:cs="Tahoma"/>
      <w:sz w:val="16"/>
      <w:szCs w:val="16"/>
    </w:rPr>
  </w:style>
  <w:style w:type="character" w:customStyle="1" w:styleId="a9">
    <w:name w:val="Текст выноски Знак"/>
    <w:basedOn w:val="a1"/>
    <w:link w:val="a8"/>
    <w:uiPriority w:val="99"/>
    <w:locked/>
    <w:rPr>
      <w:rFonts w:ascii="Tahoma" w:hAnsi="Tahoma"/>
      <w:sz w:val="16"/>
    </w:rPr>
  </w:style>
  <w:style w:type="paragraph" w:styleId="aa">
    <w:name w:val="Body Text"/>
    <w:basedOn w:val="a0"/>
    <w:link w:val="ab"/>
    <w:uiPriority w:val="99"/>
    <w:rsid w:val="00CB032E"/>
    <w:pPr>
      <w:jc w:val="both"/>
    </w:pPr>
    <w:rPr>
      <w:sz w:val="28"/>
      <w:szCs w:val="20"/>
    </w:rPr>
  </w:style>
  <w:style w:type="character" w:customStyle="1" w:styleId="ab">
    <w:name w:val="Основной текст Знак"/>
    <w:basedOn w:val="a1"/>
    <w:link w:val="aa"/>
    <w:uiPriority w:val="99"/>
    <w:locked/>
    <w:rsid w:val="00CB032E"/>
    <w:rPr>
      <w:sz w:val="20"/>
    </w:rPr>
  </w:style>
  <w:style w:type="paragraph" w:styleId="22">
    <w:name w:val="Body Text 2"/>
    <w:basedOn w:val="a0"/>
    <w:link w:val="23"/>
    <w:uiPriority w:val="99"/>
    <w:rsid w:val="00CB032E"/>
    <w:pPr>
      <w:spacing w:after="120" w:line="480" w:lineRule="auto"/>
    </w:pPr>
    <w:rPr>
      <w:sz w:val="20"/>
      <w:szCs w:val="20"/>
    </w:rPr>
  </w:style>
  <w:style w:type="character" w:customStyle="1" w:styleId="23">
    <w:name w:val="Основной текст 2 Знак"/>
    <w:basedOn w:val="a1"/>
    <w:link w:val="22"/>
    <w:uiPriority w:val="99"/>
    <w:locked/>
    <w:rsid w:val="00CB032E"/>
    <w:rPr>
      <w:sz w:val="20"/>
    </w:rPr>
  </w:style>
  <w:style w:type="paragraph" w:styleId="ac">
    <w:name w:val="header"/>
    <w:basedOn w:val="a0"/>
    <w:link w:val="ad"/>
    <w:uiPriority w:val="99"/>
    <w:rsid w:val="00CB032E"/>
    <w:pPr>
      <w:tabs>
        <w:tab w:val="center" w:pos="4677"/>
        <w:tab w:val="right" w:pos="9355"/>
      </w:tabs>
    </w:pPr>
  </w:style>
  <w:style w:type="character" w:customStyle="1" w:styleId="ad">
    <w:name w:val="Верхний колонтитул Знак"/>
    <w:basedOn w:val="a1"/>
    <w:link w:val="ac"/>
    <w:uiPriority w:val="99"/>
    <w:locked/>
    <w:rsid w:val="00CB032E"/>
    <w:rPr>
      <w:sz w:val="24"/>
    </w:rPr>
  </w:style>
  <w:style w:type="paragraph" w:styleId="ae">
    <w:name w:val="footer"/>
    <w:basedOn w:val="a0"/>
    <w:link w:val="af"/>
    <w:uiPriority w:val="99"/>
    <w:rsid w:val="00CB032E"/>
    <w:pPr>
      <w:tabs>
        <w:tab w:val="center" w:pos="4677"/>
        <w:tab w:val="right" w:pos="9355"/>
      </w:tabs>
    </w:pPr>
  </w:style>
  <w:style w:type="character" w:customStyle="1" w:styleId="af">
    <w:name w:val="Нижний колонтитул Знак"/>
    <w:basedOn w:val="a1"/>
    <w:link w:val="ae"/>
    <w:uiPriority w:val="99"/>
    <w:locked/>
    <w:rsid w:val="00CB032E"/>
    <w:rPr>
      <w:sz w:val="24"/>
    </w:rPr>
  </w:style>
  <w:style w:type="paragraph" w:styleId="af0">
    <w:name w:val="No Spacing"/>
    <w:uiPriority w:val="1"/>
    <w:qFormat/>
    <w:rsid w:val="004C4884"/>
    <w:rPr>
      <w:rFonts w:ascii="Calibri" w:hAnsi="Calibri"/>
      <w:sz w:val="22"/>
      <w:szCs w:val="22"/>
    </w:rPr>
  </w:style>
  <w:style w:type="paragraph" w:styleId="af1">
    <w:name w:val="Body Text Indent"/>
    <w:basedOn w:val="a0"/>
    <w:link w:val="af2"/>
    <w:uiPriority w:val="99"/>
    <w:rsid w:val="00CB39F4"/>
    <w:pPr>
      <w:ind w:firstLine="708"/>
      <w:jc w:val="both"/>
    </w:pPr>
    <w:rPr>
      <w:sz w:val="28"/>
    </w:rPr>
  </w:style>
  <w:style w:type="character" w:customStyle="1" w:styleId="af2">
    <w:name w:val="Основной текст с отступом Знак"/>
    <w:basedOn w:val="a1"/>
    <w:link w:val="af1"/>
    <w:uiPriority w:val="99"/>
    <w:semiHidden/>
    <w:locked/>
    <w:rsid w:val="00CB39F4"/>
    <w:rPr>
      <w:sz w:val="24"/>
      <w:lang w:val="ru-RU" w:eastAsia="ru-RU"/>
    </w:rPr>
  </w:style>
  <w:style w:type="paragraph" w:customStyle="1" w:styleId="ConsPlusTitle">
    <w:name w:val="ConsPlusTitle"/>
    <w:uiPriority w:val="99"/>
    <w:rsid w:val="00CB39F4"/>
    <w:pPr>
      <w:autoSpaceDE w:val="0"/>
      <w:autoSpaceDN w:val="0"/>
      <w:adjustRightInd w:val="0"/>
    </w:pPr>
    <w:rPr>
      <w:b/>
      <w:bCs/>
      <w:sz w:val="28"/>
      <w:szCs w:val="28"/>
    </w:rPr>
  </w:style>
  <w:style w:type="character" w:styleId="af3">
    <w:name w:val="Hyperlink"/>
    <w:basedOn w:val="a1"/>
    <w:uiPriority w:val="99"/>
    <w:rsid w:val="00CB39F4"/>
    <w:rPr>
      <w:color w:val="0000FF"/>
      <w:u w:val="single"/>
    </w:rPr>
  </w:style>
  <w:style w:type="paragraph" w:styleId="af4">
    <w:name w:val="Normal (Web)"/>
    <w:basedOn w:val="a0"/>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ind w:firstLine="720"/>
    </w:pPr>
    <w:rPr>
      <w:rFonts w:ascii="Arial" w:hAnsi="Arial" w:cs="Arial"/>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1"/>
    <w:uiPriority w:val="99"/>
    <w:rsid w:val="00CB39F4"/>
  </w:style>
  <w:style w:type="paragraph" w:styleId="af6">
    <w:name w:val="List Paragraph"/>
    <w:basedOn w:val="a0"/>
    <w:uiPriority w:val="34"/>
    <w:rsid w:val="00307569"/>
    <w:pPr>
      <w:spacing w:after="200" w:line="276" w:lineRule="auto"/>
      <w:ind w:left="720"/>
    </w:pPr>
    <w:rPr>
      <w:rFonts w:ascii="Calibri" w:hAnsi="Calibri" w:cs="Calibri"/>
      <w:sz w:val="22"/>
      <w:szCs w:val="22"/>
      <w:lang w:eastAsia="en-US"/>
    </w:rPr>
  </w:style>
  <w:style w:type="table" w:styleId="af7">
    <w:name w:val="Table Grid"/>
    <w:basedOn w:val="a2"/>
    <w:uiPriority w:val="59"/>
    <w:locked/>
    <w:rsid w:val="009B0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2"/>
    <w:rsid w:val="00C00450"/>
    <w:rPr>
      <w:rFonts w:ascii="Times New Roman" w:hAnsi="Times New Roman"/>
      <w:color w:val="000000"/>
      <w:w w:val="100"/>
      <w:position w:val="0"/>
      <w:sz w:val="16"/>
      <w:u w:val="none"/>
      <w:lang w:val="ru-RU" w:eastAsia="ru-RU"/>
    </w:rPr>
  </w:style>
  <w:style w:type="paragraph" w:customStyle="1" w:styleId="Tabletext">
    <w:name w:val="Table text"/>
    <w:basedOn w:val="a0"/>
    <w:rsid w:val="005241A5"/>
    <w:rPr>
      <w:sz w:val="28"/>
      <w:szCs w:val="20"/>
      <w:lang w:eastAsia="ar-SA"/>
    </w:rPr>
  </w:style>
  <w:style w:type="paragraph" w:customStyle="1" w:styleId="Tabletitleheader">
    <w:name w:val="Table_title_header"/>
    <w:basedOn w:val="a0"/>
    <w:rsid w:val="005241A5"/>
    <w:pPr>
      <w:suppressAutoHyphens/>
      <w:spacing w:before="120"/>
      <w:jc w:val="center"/>
      <w:outlineLvl w:val="4"/>
    </w:pPr>
    <w:rPr>
      <w:sz w:val="32"/>
      <w:szCs w:val="28"/>
      <w:lang w:eastAsia="ar-SA"/>
    </w:rPr>
  </w:style>
  <w:style w:type="paragraph" w:styleId="a">
    <w:name w:val="List Number"/>
    <w:basedOn w:val="a0"/>
    <w:uiPriority w:val="99"/>
    <w:rsid w:val="005241A5"/>
    <w:pPr>
      <w:numPr>
        <w:numId w:val="7"/>
      </w:numPr>
      <w:spacing w:line="360" w:lineRule="auto"/>
      <w:jc w:val="both"/>
    </w:pPr>
    <w:rPr>
      <w:sz w:val="28"/>
      <w:szCs w:val="20"/>
      <w:lang w:eastAsia="ar-SA"/>
    </w:rPr>
  </w:style>
  <w:style w:type="paragraph" w:styleId="2">
    <w:name w:val="List Number 2"/>
    <w:basedOn w:val="a0"/>
    <w:uiPriority w:val="99"/>
    <w:rsid w:val="005241A5"/>
    <w:pPr>
      <w:numPr>
        <w:ilvl w:val="1"/>
        <w:numId w:val="7"/>
      </w:numPr>
      <w:spacing w:line="360" w:lineRule="auto"/>
      <w:jc w:val="both"/>
    </w:pPr>
    <w:rPr>
      <w:sz w:val="28"/>
      <w:szCs w:val="20"/>
      <w:lang w:eastAsia="ar-SA"/>
    </w:rPr>
  </w:style>
  <w:style w:type="paragraph" w:styleId="af8">
    <w:name w:val="Plain Text"/>
    <w:basedOn w:val="a0"/>
    <w:link w:val="af9"/>
    <w:uiPriority w:val="99"/>
    <w:rsid w:val="005241A5"/>
    <w:rPr>
      <w:rFonts w:ascii="Courier New" w:hAnsi="Courier New"/>
      <w:sz w:val="20"/>
      <w:szCs w:val="20"/>
    </w:rPr>
  </w:style>
  <w:style w:type="character" w:customStyle="1" w:styleId="af9">
    <w:name w:val="Текст Знак"/>
    <w:basedOn w:val="a1"/>
    <w:link w:val="af8"/>
    <w:uiPriority w:val="99"/>
    <w:locked/>
    <w:rsid w:val="005241A5"/>
    <w:rPr>
      <w:rFonts w:ascii="Courier New" w:hAnsi="Courier New"/>
    </w:rPr>
  </w:style>
  <w:style w:type="character" w:customStyle="1" w:styleId="afa">
    <w:name w:val="Основной текст_"/>
    <w:basedOn w:val="a1"/>
    <w:link w:val="11"/>
    <w:rsid w:val="00D33984"/>
    <w:rPr>
      <w:sz w:val="28"/>
      <w:szCs w:val="28"/>
    </w:rPr>
  </w:style>
  <w:style w:type="paragraph" w:customStyle="1" w:styleId="11">
    <w:name w:val="Основной текст1"/>
    <w:basedOn w:val="a0"/>
    <w:link w:val="afa"/>
    <w:rsid w:val="00D33984"/>
    <w:pPr>
      <w:widowControl w:val="0"/>
      <w:ind w:firstLine="40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List Number" w:uiPriority="0"/>
    <w:lsdException w:name="List Number 2"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759"/>
    <w:rPr>
      <w:sz w:val="24"/>
      <w:szCs w:val="24"/>
    </w:rPr>
  </w:style>
  <w:style w:type="paragraph" w:styleId="1">
    <w:name w:val="heading 1"/>
    <w:basedOn w:val="a0"/>
    <w:next w:val="a0"/>
    <w:link w:val="10"/>
    <w:uiPriority w:val="99"/>
    <w:qFormat/>
    <w:pPr>
      <w:keepNext/>
      <w:jc w:val="center"/>
      <w:outlineLvl w:val="0"/>
    </w:pPr>
    <w:rPr>
      <w:rFonts w:ascii="Book Antiqua" w:hAnsi="Book Antiqua" w:cs="Book Antiqua"/>
      <w:b/>
      <w:bCs/>
      <w:sz w:val="28"/>
      <w:szCs w:val="28"/>
    </w:rPr>
  </w:style>
  <w:style w:type="paragraph" w:styleId="20">
    <w:name w:val="heading 2"/>
    <w:basedOn w:val="a0"/>
    <w:next w:val="a0"/>
    <w:link w:val="21"/>
    <w:uiPriority w:val="99"/>
    <w:qFormat/>
    <w:pPr>
      <w:keepNext/>
      <w:jc w:val="center"/>
      <w:outlineLvl w:val="1"/>
    </w:pPr>
    <w:rPr>
      <w:rFonts w:ascii="Impact" w:hAnsi="Impact" w:cs="Impact"/>
      <w:sz w:val="28"/>
      <w:szCs w:val="28"/>
    </w:rPr>
  </w:style>
  <w:style w:type="paragraph" w:styleId="3">
    <w:name w:val="heading 3"/>
    <w:basedOn w:val="a0"/>
    <w:next w:val="a0"/>
    <w:link w:val="30"/>
    <w:uiPriority w:val="99"/>
    <w:qFormat/>
    <w:pPr>
      <w:keepNext/>
      <w:outlineLvl w:val="2"/>
    </w:pPr>
    <w:rPr>
      <w:rFonts w:eastAsia="PMingLiU"/>
      <w:b/>
      <w:bCs/>
      <w:sz w:val="28"/>
      <w:szCs w:val="28"/>
    </w:rPr>
  </w:style>
  <w:style w:type="paragraph" w:styleId="4">
    <w:name w:val="heading 4"/>
    <w:basedOn w:val="a0"/>
    <w:next w:val="a0"/>
    <w:link w:val="40"/>
    <w:uiPriority w:val="99"/>
    <w:qFormat/>
    <w:pPr>
      <w:keepNext/>
      <w:jc w:val="center"/>
      <w:outlineLvl w:val="3"/>
    </w:pPr>
    <w:rPr>
      <w:b/>
      <w:bCs/>
    </w:rPr>
  </w:style>
  <w:style w:type="paragraph" w:styleId="5">
    <w:name w:val="heading 5"/>
    <w:basedOn w:val="a0"/>
    <w:next w:val="a0"/>
    <w:link w:val="50"/>
    <w:uiPriority w:val="99"/>
    <w:qFormat/>
    <w:pPr>
      <w:keepNext/>
      <w:jc w:val="center"/>
      <w:outlineLvl w:val="4"/>
    </w:pPr>
    <w:rPr>
      <w:b/>
      <w:bCs/>
      <w:sz w:val="22"/>
      <w:szCs w:val="22"/>
    </w:rPr>
  </w:style>
  <w:style w:type="paragraph" w:styleId="6">
    <w:name w:val="heading 6"/>
    <w:basedOn w:val="a0"/>
    <w:next w:val="a0"/>
    <w:link w:val="60"/>
    <w:uiPriority w:val="99"/>
    <w:qFormat/>
    <w:pPr>
      <w:keepNext/>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b/>
      <w:kern w:val="32"/>
      <w:sz w:val="32"/>
    </w:rPr>
  </w:style>
  <w:style w:type="character" w:customStyle="1" w:styleId="21">
    <w:name w:val="Заголовок 2 Знак"/>
    <w:basedOn w:val="a1"/>
    <w:link w:val="20"/>
    <w:uiPriority w:val="99"/>
    <w:semiHidden/>
    <w:locked/>
    <w:rPr>
      <w:rFonts w:ascii="Cambria" w:hAnsi="Cambria"/>
      <w:b/>
      <w:i/>
      <w:sz w:val="28"/>
    </w:rPr>
  </w:style>
  <w:style w:type="character" w:customStyle="1" w:styleId="30">
    <w:name w:val="Заголовок 3 Знак"/>
    <w:basedOn w:val="a1"/>
    <w:link w:val="3"/>
    <w:uiPriority w:val="99"/>
    <w:locked/>
    <w:rPr>
      <w:rFonts w:ascii="Cambria" w:hAnsi="Cambria"/>
      <w:b/>
      <w:sz w:val="26"/>
    </w:rPr>
  </w:style>
  <w:style w:type="character" w:customStyle="1" w:styleId="40">
    <w:name w:val="Заголовок 4 Знак"/>
    <w:basedOn w:val="a1"/>
    <w:link w:val="4"/>
    <w:uiPriority w:val="99"/>
    <w:locked/>
    <w:rPr>
      <w:rFonts w:ascii="Calibri" w:hAnsi="Calibri"/>
      <w:b/>
      <w:sz w:val="28"/>
    </w:rPr>
  </w:style>
  <w:style w:type="character" w:customStyle="1" w:styleId="50">
    <w:name w:val="Заголовок 5 Знак"/>
    <w:basedOn w:val="a1"/>
    <w:link w:val="5"/>
    <w:uiPriority w:val="99"/>
    <w:locked/>
    <w:rPr>
      <w:rFonts w:ascii="Calibri" w:hAnsi="Calibri"/>
      <w:b/>
      <w:i/>
      <w:sz w:val="26"/>
    </w:rPr>
  </w:style>
  <w:style w:type="character" w:customStyle="1" w:styleId="60">
    <w:name w:val="Заголовок 6 Знак"/>
    <w:basedOn w:val="a1"/>
    <w:link w:val="6"/>
    <w:uiPriority w:val="99"/>
    <w:locked/>
    <w:rPr>
      <w:rFonts w:ascii="Calibri" w:hAnsi="Calibri"/>
      <w:b/>
    </w:rPr>
  </w:style>
  <w:style w:type="paragraph" w:styleId="a4">
    <w:name w:val="Title"/>
    <w:basedOn w:val="a0"/>
    <w:link w:val="a5"/>
    <w:uiPriority w:val="99"/>
    <w:qFormat/>
    <w:pPr>
      <w:jc w:val="center"/>
    </w:pPr>
    <w:rPr>
      <w:rFonts w:ascii="Arial Black" w:hAnsi="Arial Black" w:cs="Arial Black"/>
      <w:sz w:val="28"/>
      <w:szCs w:val="28"/>
    </w:rPr>
  </w:style>
  <w:style w:type="character" w:customStyle="1" w:styleId="a5">
    <w:name w:val="Название Знак"/>
    <w:basedOn w:val="a1"/>
    <w:link w:val="a4"/>
    <w:uiPriority w:val="99"/>
    <w:locked/>
    <w:rPr>
      <w:rFonts w:ascii="Cambria" w:hAnsi="Cambria"/>
      <w:b/>
      <w:kern w:val="28"/>
      <w:sz w:val="32"/>
    </w:rPr>
  </w:style>
  <w:style w:type="paragraph" w:styleId="a6">
    <w:name w:val="Subtitle"/>
    <w:basedOn w:val="a0"/>
    <w:link w:val="a7"/>
    <w:uiPriority w:val="99"/>
    <w:qFormat/>
    <w:pPr>
      <w:jc w:val="center"/>
    </w:pPr>
    <w:rPr>
      <w:rFonts w:ascii="Batang" w:eastAsia="Batang" w:cs="Batang"/>
      <w:b/>
      <w:bCs/>
      <w:sz w:val="28"/>
      <w:szCs w:val="28"/>
    </w:rPr>
  </w:style>
  <w:style w:type="character" w:customStyle="1" w:styleId="a7">
    <w:name w:val="Подзаголовок Знак"/>
    <w:basedOn w:val="a1"/>
    <w:link w:val="a6"/>
    <w:uiPriority w:val="99"/>
    <w:locked/>
    <w:rPr>
      <w:rFonts w:ascii="Cambria" w:hAnsi="Cambria"/>
      <w:sz w:val="24"/>
    </w:rPr>
  </w:style>
  <w:style w:type="paragraph" w:styleId="a8">
    <w:name w:val="Balloon Text"/>
    <w:basedOn w:val="a0"/>
    <w:link w:val="a9"/>
    <w:uiPriority w:val="99"/>
    <w:rsid w:val="001271D9"/>
    <w:rPr>
      <w:rFonts w:ascii="Tahoma" w:hAnsi="Tahoma" w:cs="Tahoma"/>
      <w:sz w:val="16"/>
      <w:szCs w:val="16"/>
    </w:rPr>
  </w:style>
  <w:style w:type="character" w:customStyle="1" w:styleId="a9">
    <w:name w:val="Текст выноски Знак"/>
    <w:basedOn w:val="a1"/>
    <w:link w:val="a8"/>
    <w:uiPriority w:val="99"/>
    <w:locked/>
    <w:rPr>
      <w:rFonts w:ascii="Tahoma" w:hAnsi="Tahoma"/>
      <w:sz w:val="16"/>
    </w:rPr>
  </w:style>
  <w:style w:type="paragraph" w:styleId="aa">
    <w:name w:val="Body Text"/>
    <w:basedOn w:val="a0"/>
    <w:link w:val="ab"/>
    <w:uiPriority w:val="99"/>
    <w:rsid w:val="00CB032E"/>
    <w:pPr>
      <w:jc w:val="both"/>
    </w:pPr>
    <w:rPr>
      <w:sz w:val="28"/>
      <w:szCs w:val="20"/>
    </w:rPr>
  </w:style>
  <w:style w:type="character" w:customStyle="1" w:styleId="ab">
    <w:name w:val="Основной текст Знак"/>
    <w:basedOn w:val="a1"/>
    <w:link w:val="aa"/>
    <w:uiPriority w:val="99"/>
    <w:locked/>
    <w:rsid w:val="00CB032E"/>
    <w:rPr>
      <w:sz w:val="20"/>
    </w:rPr>
  </w:style>
  <w:style w:type="paragraph" w:styleId="22">
    <w:name w:val="Body Text 2"/>
    <w:basedOn w:val="a0"/>
    <w:link w:val="23"/>
    <w:uiPriority w:val="99"/>
    <w:rsid w:val="00CB032E"/>
    <w:pPr>
      <w:spacing w:after="120" w:line="480" w:lineRule="auto"/>
    </w:pPr>
    <w:rPr>
      <w:sz w:val="20"/>
      <w:szCs w:val="20"/>
    </w:rPr>
  </w:style>
  <w:style w:type="character" w:customStyle="1" w:styleId="23">
    <w:name w:val="Основной текст 2 Знак"/>
    <w:basedOn w:val="a1"/>
    <w:link w:val="22"/>
    <w:uiPriority w:val="99"/>
    <w:locked/>
    <w:rsid w:val="00CB032E"/>
    <w:rPr>
      <w:sz w:val="20"/>
    </w:rPr>
  </w:style>
  <w:style w:type="paragraph" w:styleId="ac">
    <w:name w:val="header"/>
    <w:basedOn w:val="a0"/>
    <w:link w:val="ad"/>
    <w:uiPriority w:val="99"/>
    <w:rsid w:val="00CB032E"/>
    <w:pPr>
      <w:tabs>
        <w:tab w:val="center" w:pos="4677"/>
        <w:tab w:val="right" w:pos="9355"/>
      </w:tabs>
    </w:pPr>
  </w:style>
  <w:style w:type="character" w:customStyle="1" w:styleId="ad">
    <w:name w:val="Верхний колонтитул Знак"/>
    <w:basedOn w:val="a1"/>
    <w:link w:val="ac"/>
    <w:uiPriority w:val="99"/>
    <w:locked/>
    <w:rsid w:val="00CB032E"/>
    <w:rPr>
      <w:sz w:val="24"/>
    </w:rPr>
  </w:style>
  <w:style w:type="paragraph" w:styleId="ae">
    <w:name w:val="footer"/>
    <w:basedOn w:val="a0"/>
    <w:link w:val="af"/>
    <w:uiPriority w:val="99"/>
    <w:rsid w:val="00CB032E"/>
    <w:pPr>
      <w:tabs>
        <w:tab w:val="center" w:pos="4677"/>
        <w:tab w:val="right" w:pos="9355"/>
      </w:tabs>
    </w:pPr>
  </w:style>
  <w:style w:type="character" w:customStyle="1" w:styleId="af">
    <w:name w:val="Нижний колонтитул Знак"/>
    <w:basedOn w:val="a1"/>
    <w:link w:val="ae"/>
    <w:uiPriority w:val="99"/>
    <w:locked/>
    <w:rsid w:val="00CB032E"/>
    <w:rPr>
      <w:sz w:val="24"/>
    </w:rPr>
  </w:style>
  <w:style w:type="paragraph" w:styleId="af0">
    <w:name w:val="No Spacing"/>
    <w:uiPriority w:val="1"/>
    <w:qFormat/>
    <w:rsid w:val="004C4884"/>
    <w:rPr>
      <w:rFonts w:ascii="Calibri" w:hAnsi="Calibri"/>
      <w:sz w:val="22"/>
      <w:szCs w:val="22"/>
    </w:rPr>
  </w:style>
  <w:style w:type="paragraph" w:styleId="af1">
    <w:name w:val="Body Text Indent"/>
    <w:basedOn w:val="a0"/>
    <w:link w:val="af2"/>
    <w:uiPriority w:val="99"/>
    <w:rsid w:val="00CB39F4"/>
    <w:pPr>
      <w:ind w:firstLine="708"/>
      <w:jc w:val="both"/>
    </w:pPr>
    <w:rPr>
      <w:sz w:val="28"/>
    </w:rPr>
  </w:style>
  <w:style w:type="character" w:customStyle="1" w:styleId="af2">
    <w:name w:val="Основной текст с отступом Знак"/>
    <w:basedOn w:val="a1"/>
    <w:link w:val="af1"/>
    <w:uiPriority w:val="99"/>
    <w:semiHidden/>
    <w:locked/>
    <w:rsid w:val="00CB39F4"/>
    <w:rPr>
      <w:sz w:val="24"/>
      <w:lang w:val="ru-RU" w:eastAsia="ru-RU"/>
    </w:rPr>
  </w:style>
  <w:style w:type="paragraph" w:customStyle="1" w:styleId="ConsPlusTitle">
    <w:name w:val="ConsPlusTitle"/>
    <w:uiPriority w:val="99"/>
    <w:rsid w:val="00CB39F4"/>
    <w:pPr>
      <w:autoSpaceDE w:val="0"/>
      <w:autoSpaceDN w:val="0"/>
      <w:adjustRightInd w:val="0"/>
    </w:pPr>
    <w:rPr>
      <w:b/>
      <w:bCs/>
      <w:sz w:val="28"/>
      <w:szCs w:val="28"/>
    </w:rPr>
  </w:style>
  <w:style w:type="character" w:styleId="af3">
    <w:name w:val="Hyperlink"/>
    <w:basedOn w:val="a1"/>
    <w:uiPriority w:val="99"/>
    <w:rsid w:val="00CB39F4"/>
    <w:rPr>
      <w:color w:val="0000FF"/>
      <w:u w:val="single"/>
    </w:rPr>
  </w:style>
  <w:style w:type="paragraph" w:styleId="af4">
    <w:name w:val="Normal (Web)"/>
    <w:basedOn w:val="a0"/>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ind w:firstLine="720"/>
    </w:pPr>
    <w:rPr>
      <w:rFonts w:ascii="Arial" w:hAnsi="Arial" w:cs="Arial"/>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1"/>
    <w:uiPriority w:val="99"/>
    <w:rsid w:val="00CB39F4"/>
  </w:style>
  <w:style w:type="paragraph" w:styleId="af6">
    <w:name w:val="List Paragraph"/>
    <w:basedOn w:val="a0"/>
    <w:uiPriority w:val="34"/>
    <w:rsid w:val="00307569"/>
    <w:pPr>
      <w:spacing w:after="200" w:line="276" w:lineRule="auto"/>
      <w:ind w:left="720"/>
    </w:pPr>
    <w:rPr>
      <w:rFonts w:ascii="Calibri" w:hAnsi="Calibri" w:cs="Calibri"/>
      <w:sz w:val="22"/>
      <w:szCs w:val="22"/>
      <w:lang w:eastAsia="en-US"/>
    </w:rPr>
  </w:style>
  <w:style w:type="table" w:styleId="af7">
    <w:name w:val="Table Grid"/>
    <w:basedOn w:val="a2"/>
    <w:uiPriority w:val="59"/>
    <w:locked/>
    <w:rsid w:val="009B0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2"/>
    <w:rsid w:val="00C00450"/>
    <w:rPr>
      <w:rFonts w:ascii="Times New Roman" w:hAnsi="Times New Roman"/>
      <w:color w:val="000000"/>
      <w:w w:val="100"/>
      <w:position w:val="0"/>
      <w:sz w:val="16"/>
      <w:u w:val="none"/>
      <w:lang w:val="ru-RU" w:eastAsia="ru-RU"/>
    </w:rPr>
  </w:style>
  <w:style w:type="paragraph" w:customStyle="1" w:styleId="Tabletext">
    <w:name w:val="Table text"/>
    <w:basedOn w:val="a0"/>
    <w:rsid w:val="005241A5"/>
    <w:rPr>
      <w:sz w:val="28"/>
      <w:szCs w:val="20"/>
      <w:lang w:eastAsia="ar-SA"/>
    </w:rPr>
  </w:style>
  <w:style w:type="paragraph" w:customStyle="1" w:styleId="Tabletitleheader">
    <w:name w:val="Table_title_header"/>
    <w:basedOn w:val="a0"/>
    <w:rsid w:val="005241A5"/>
    <w:pPr>
      <w:suppressAutoHyphens/>
      <w:spacing w:before="120"/>
      <w:jc w:val="center"/>
      <w:outlineLvl w:val="4"/>
    </w:pPr>
    <w:rPr>
      <w:sz w:val="32"/>
      <w:szCs w:val="28"/>
      <w:lang w:eastAsia="ar-SA"/>
    </w:rPr>
  </w:style>
  <w:style w:type="paragraph" w:styleId="a">
    <w:name w:val="List Number"/>
    <w:basedOn w:val="a0"/>
    <w:uiPriority w:val="99"/>
    <w:rsid w:val="005241A5"/>
    <w:pPr>
      <w:numPr>
        <w:numId w:val="7"/>
      </w:numPr>
      <w:spacing w:line="360" w:lineRule="auto"/>
      <w:jc w:val="both"/>
    </w:pPr>
    <w:rPr>
      <w:sz w:val="28"/>
      <w:szCs w:val="20"/>
      <w:lang w:eastAsia="ar-SA"/>
    </w:rPr>
  </w:style>
  <w:style w:type="paragraph" w:styleId="2">
    <w:name w:val="List Number 2"/>
    <w:basedOn w:val="a0"/>
    <w:uiPriority w:val="99"/>
    <w:rsid w:val="005241A5"/>
    <w:pPr>
      <w:numPr>
        <w:ilvl w:val="1"/>
        <w:numId w:val="7"/>
      </w:numPr>
      <w:spacing w:line="360" w:lineRule="auto"/>
      <w:jc w:val="both"/>
    </w:pPr>
    <w:rPr>
      <w:sz w:val="28"/>
      <w:szCs w:val="20"/>
      <w:lang w:eastAsia="ar-SA"/>
    </w:rPr>
  </w:style>
  <w:style w:type="paragraph" w:styleId="af8">
    <w:name w:val="Plain Text"/>
    <w:basedOn w:val="a0"/>
    <w:link w:val="af9"/>
    <w:uiPriority w:val="99"/>
    <w:rsid w:val="005241A5"/>
    <w:rPr>
      <w:rFonts w:ascii="Courier New" w:hAnsi="Courier New"/>
      <w:sz w:val="20"/>
      <w:szCs w:val="20"/>
    </w:rPr>
  </w:style>
  <w:style w:type="character" w:customStyle="1" w:styleId="af9">
    <w:name w:val="Текст Знак"/>
    <w:basedOn w:val="a1"/>
    <w:link w:val="af8"/>
    <w:uiPriority w:val="99"/>
    <w:locked/>
    <w:rsid w:val="005241A5"/>
    <w:rPr>
      <w:rFonts w:ascii="Courier New" w:hAnsi="Courier New"/>
    </w:rPr>
  </w:style>
  <w:style w:type="character" w:customStyle="1" w:styleId="afa">
    <w:name w:val="Основной текст_"/>
    <w:basedOn w:val="a1"/>
    <w:link w:val="11"/>
    <w:rsid w:val="00D33984"/>
    <w:rPr>
      <w:sz w:val="28"/>
      <w:szCs w:val="28"/>
    </w:rPr>
  </w:style>
  <w:style w:type="paragraph" w:customStyle="1" w:styleId="11">
    <w:name w:val="Основной текст1"/>
    <w:basedOn w:val="a0"/>
    <w:link w:val="afa"/>
    <w:rsid w:val="00D33984"/>
    <w:pPr>
      <w:widowControl w:val="0"/>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1372">
      <w:marLeft w:val="0"/>
      <w:marRight w:val="0"/>
      <w:marTop w:val="0"/>
      <w:marBottom w:val="0"/>
      <w:divBdr>
        <w:top w:val="none" w:sz="0" w:space="0" w:color="auto"/>
        <w:left w:val="none" w:sz="0" w:space="0" w:color="auto"/>
        <w:bottom w:val="none" w:sz="0" w:space="0" w:color="auto"/>
        <w:right w:val="none" w:sz="0" w:space="0" w:color="auto"/>
      </w:divBdr>
    </w:div>
    <w:div w:id="111171373">
      <w:marLeft w:val="0"/>
      <w:marRight w:val="0"/>
      <w:marTop w:val="0"/>
      <w:marBottom w:val="0"/>
      <w:divBdr>
        <w:top w:val="none" w:sz="0" w:space="0" w:color="auto"/>
        <w:left w:val="none" w:sz="0" w:space="0" w:color="auto"/>
        <w:bottom w:val="none" w:sz="0" w:space="0" w:color="auto"/>
        <w:right w:val="none" w:sz="0" w:space="0" w:color="auto"/>
      </w:divBdr>
    </w:div>
    <w:div w:id="111171374">
      <w:marLeft w:val="0"/>
      <w:marRight w:val="0"/>
      <w:marTop w:val="0"/>
      <w:marBottom w:val="0"/>
      <w:divBdr>
        <w:top w:val="none" w:sz="0" w:space="0" w:color="auto"/>
        <w:left w:val="none" w:sz="0" w:space="0" w:color="auto"/>
        <w:bottom w:val="none" w:sz="0" w:space="0" w:color="auto"/>
        <w:right w:val="none" w:sz="0" w:space="0" w:color="auto"/>
      </w:divBdr>
    </w:div>
    <w:div w:id="111171375">
      <w:marLeft w:val="0"/>
      <w:marRight w:val="0"/>
      <w:marTop w:val="0"/>
      <w:marBottom w:val="0"/>
      <w:divBdr>
        <w:top w:val="none" w:sz="0" w:space="0" w:color="auto"/>
        <w:left w:val="none" w:sz="0" w:space="0" w:color="auto"/>
        <w:bottom w:val="none" w:sz="0" w:space="0" w:color="auto"/>
        <w:right w:val="none" w:sz="0" w:space="0" w:color="auto"/>
      </w:divBdr>
    </w:div>
    <w:div w:id="44311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BEBAA-90D9-4922-8F91-C4C529FE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89</Pages>
  <Words>33201</Words>
  <Characters>189251</Characters>
  <Application>Microsoft Office Word</Application>
  <DocSecurity>0</DocSecurity>
  <Lines>1577</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222008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Короча</cp:lastModifiedBy>
  <cp:revision>15</cp:revision>
  <cp:lastPrinted>2022-12-21T08:29:00Z</cp:lastPrinted>
  <dcterms:created xsi:type="dcterms:W3CDTF">2024-01-29T07:00:00Z</dcterms:created>
  <dcterms:modified xsi:type="dcterms:W3CDTF">2026-06-03T10:55:00Z</dcterms:modified>
</cp:coreProperties>
</file>