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37D7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14878828" w:edGrp="everyone"/>
            <w:r>
              <w:rPr>
                <w:rFonts w:ascii="Arial" w:hAnsi="Arial" w:cs="Arial"/>
                <w:sz w:val="26"/>
                <w:szCs w:val="26"/>
              </w:rPr>
              <w:t>3</w:t>
            </w:r>
            <w:permEnd w:id="814878828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37D7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71574152" w:edGrp="everyone"/>
            <w:r>
              <w:rPr>
                <w:rFonts w:ascii="Arial" w:hAnsi="Arial" w:cs="Arial"/>
                <w:sz w:val="26"/>
                <w:szCs w:val="26"/>
              </w:rPr>
              <w:t>августа</w:t>
            </w:r>
            <w:permEnd w:id="1771574152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37D79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58749890" w:edGrp="everyone"/>
            <w:r>
              <w:rPr>
                <w:rFonts w:ascii="Arial" w:hAnsi="Arial" w:cs="Arial"/>
                <w:sz w:val="26"/>
                <w:szCs w:val="26"/>
              </w:rPr>
              <w:t>995-па</w:t>
            </w:r>
            <w:permEnd w:id="258749890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EE3542" w:rsidRDefault="00EE3542" w:rsidP="00EE3542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permStart w:id="1839425035" w:edGrp="everyone"/>
      <w:r>
        <w:rPr>
          <w:b/>
          <w:sz w:val="28"/>
          <w:szCs w:val="28"/>
        </w:rPr>
        <w:t xml:space="preserve">О  внесении изменений в постановление  </w:t>
      </w:r>
    </w:p>
    <w:p w:rsidR="00EE3542" w:rsidRDefault="00EE3542" w:rsidP="00EE3542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</w:t>
      </w:r>
    </w:p>
    <w:p w:rsidR="00EE3542" w:rsidRDefault="00EE3542" w:rsidP="00EE3542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округа </w:t>
      </w:r>
    </w:p>
    <w:p w:rsidR="00EE3542" w:rsidRDefault="00EE3542" w:rsidP="00EE3542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26 мая 2026 года № 525-па </w:t>
      </w:r>
    </w:p>
    <w:p w:rsidR="00546030" w:rsidRDefault="00546030" w:rsidP="00546030">
      <w:pPr>
        <w:tabs>
          <w:tab w:val="left" w:pos="709"/>
        </w:tabs>
        <w:spacing w:line="276" w:lineRule="auto"/>
        <w:ind w:right="142"/>
        <w:rPr>
          <w:sz w:val="28"/>
          <w:szCs w:val="28"/>
        </w:rPr>
      </w:pPr>
    </w:p>
    <w:p w:rsidR="00546030" w:rsidRPr="00145AE8" w:rsidRDefault="00546030" w:rsidP="00546030">
      <w:pPr>
        <w:tabs>
          <w:tab w:val="left" w:pos="709"/>
        </w:tabs>
        <w:spacing w:line="276" w:lineRule="auto"/>
        <w:ind w:right="142"/>
        <w:rPr>
          <w:sz w:val="28"/>
          <w:szCs w:val="28"/>
        </w:rPr>
      </w:pPr>
    </w:p>
    <w:p w:rsidR="00546030" w:rsidRPr="00145AE8" w:rsidRDefault="00546030" w:rsidP="00546030">
      <w:pPr>
        <w:tabs>
          <w:tab w:val="left" w:pos="709"/>
        </w:tabs>
        <w:spacing w:line="276" w:lineRule="auto"/>
        <w:ind w:right="142"/>
        <w:rPr>
          <w:sz w:val="28"/>
          <w:szCs w:val="28"/>
        </w:rPr>
      </w:pPr>
    </w:p>
    <w:p w:rsidR="00546030" w:rsidRPr="00CE1133" w:rsidRDefault="00EE3542" w:rsidP="00546030">
      <w:pPr>
        <w:ind w:right="142" w:firstLine="720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>Н</w:t>
      </w:r>
      <w:r w:rsidRPr="001D69A5">
        <w:rPr>
          <w:sz w:val="28"/>
          <w:szCs w:val="28"/>
        </w:rPr>
        <w:t>а о</w:t>
      </w:r>
      <w:r>
        <w:rPr>
          <w:sz w:val="28"/>
          <w:szCs w:val="28"/>
        </w:rPr>
        <w:t xml:space="preserve">сновании заключения прокуратуры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района Белгородской области  от 18 мая 2026 года № 2-01-2026, в связи                                    с при</w:t>
      </w:r>
      <w:r w:rsidR="0050126E">
        <w:rPr>
          <w:sz w:val="28"/>
          <w:szCs w:val="28"/>
        </w:rPr>
        <w:t xml:space="preserve">ведением в соответствие </w:t>
      </w:r>
      <w:r>
        <w:rPr>
          <w:sz w:val="28"/>
          <w:szCs w:val="28"/>
        </w:rPr>
        <w:t xml:space="preserve"> правовых актов требованиям законодательства Российской Федерации </w:t>
      </w:r>
      <w:r w:rsidR="00546030">
        <w:rPr>
          <w:color w:val="000000" w:themeColor="text1"/>
          <w:sz w:val="28"/>
          <w:szCs w:val="28"/>
        </w:rPr>
        <w:t>А</w:t>
      </w:r>
      <w:r w:rsidR="00546030" w:rsidRPr="00CE1133">
        <w:rPr>
          <w:color w:val="000000" w:themeColor="text1"/>
          <w:sz w:val="28"/>
          <w:szCs w:val="28"/>
        </w:rPr>
        <w:t xml:space="preserve">дминистрация </w:t>
      </w:r>
      <w:proofErr w:type="spellStart"/>
      <w:r w:rsidR="00546030">
        <w:rPr>
          <w:color w:val="000000" w:themeColor="text1"/>
          <w:sz w:val="28"/>
          <w:szCs w:val="28"/>
        </w:rPr>
        <w:t>Корочанского</w:t>
      </w:r>
      <w:proofErr w:type="spellEnd"/>
      <w:r w:rsidR="00546030">
        <w:rPr>
          <w:color w:val="000000" w:themeColor="text1"/>
          <w:sz w:val="28"/>
          <w:szCs w:val="28"/>
        </w:rPr>
        <w:t xml:space="preserve"> муниципального округа</w:t>
      </w:r>
      <w:r w:rsidR="00546030" w:rsidRPr="00CE1133">
        <w:rPr>
          <w:color w:val="000000" w:themeColor="text1"/>
          <w:sz w:val="28"/>
          <w:szCs w:val="28"/>
        </w:rPr>
        <w:t xml:space="preserve"> </w:t>
      </w:r>
      <w:proofErr w:type="gramStart"/>
      <w:r w:rsidR="00546030" w:rsidRPr="00CE1133">
        <w:rPr>
          <w:b/>
          <w:color w:val="000000" w:themeColor="text1"/>
          <w:sz w:val="28"/>
          <w:szCs w:val="28"/>
        </w:rPr>
        <w:t>п</w:t>
      </w:r>
      <w:proofErr w:type="gramEnd"/>
      <w:r w:rsidR="00546030" w:rsidRPr="00CE1133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:rsidR="00EE3542" w:rsidRPr="00EE3542" w:rsidRDefault="00EE3542" w:rsidP="00EE354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546030" w:rsidRPr="00CE113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1. Внести изменения в постановление Администрации </w:t>
      </w:r>
      <w:proofErr w:type="spellStart"/>
      <w:r>
        <w:rPr>
          <w:color w:val="000000" w:themeColor="text1"/>
          <w:sz w:val="28"/>
          <w:szCs w:val="28"/>
        </w:rPr>
        <w:t>Корочанского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 округа от 26 мая 2026 года № 525-па «О создании комиссии</w:t>
      </w:r>
      <w:r w:rsidRPr="00EE354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 w:rsidRPr="00EE3542">
        <w:rPr>
          <w:sz w:val="28"/>
          <w:szCs w:val="28"/>
        </w:rPr>
        <w:t xml:space="preserve">по выявлению правообладателей ранее учтенных объектов недвижимости </w:t>
      </w:r>
      <w:r>
        <w:rPr>
          <w:sz w:val="28"/>
          <w:szCs w:val="28"/>
        </w:rPr>
        <w:t xml:space="preserve">                 </w:t>
      </w:r>
      <w:r w:rsidRPr="00EE3542">
        <w:rPr>
          <w:sz w:val="28"/>
          <w:szCs w:val="28"/>
        </w:rPr>
        <w:t xml:space="preserve">на </w:t>
      </w:r>
      <w:r w:rsidRPr="00EE3542">
        <w:rPr>
          <w:bCs/>
          <w:sz w:val="28"/>
          <w:szCs w:val="28"/>
        </w:rPr>
        <w:t xml:space="preserve">территории </w:t>
      </w:r>
      <w:proofErr w:type="spellStart"/>
      <w:r w:rsidRPr="00EE3542">
        <w:rPr>
          <w:bCs/>
          <w:sz w:val="28"/>
          <w:szCs w:val="28"/>
        </w:rPr>
        <w:t>Корочанского</w:t>
      </w:r>
      <w:proofErr w:type="spellEnd"/>
      <w:r w:rsidRPr="00EE3542">
        <w:rPr>
          <w:bCs/>
          <w:sz w:val="28"/>
          <w:szCs w:val="28"/>
        </w:rPr>
        <w:t xml:space="preserve"> муниципального округа Белгородской области»</w:t>
      </w:r>
      <w:r>
        <w:rPr>
          <w:bCs/>
          <w:sz w:val="28"/>
          <w:szCs w:val="28"/>
        </w:rPr>
        <w:t>:</w:t>
      </w:r>
    </w:p>
    <w:p w:rsidR="00923C52" w:rsidRDefault="00EE3542" w:rsidP="00EE35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EE3542">
        <w:rPr>
          <w:sz w:val="28"/>
          <w:szCs w:val="28"/>
        </w:rPr>
        <w:t>преамбулу</w:t>
      </w:r>
      <w:r w:rsidR="00186C04">
        <w:rPr>
          <w:sz w:val="28"/>
          <w:szCs w:val="28"/>
        </w:rPr>
        <w:t xml:space="preserve"> названного</w:t>
      </w:r>
      <w:r w:rsidRPr="00EE3542">
        <w:rPr>
          <w:sz w:val="28"/>
          <w:szCs w:val="28"/>
        </w:rPr>
        <w:t xml:space="preserve"> постановления окру</w:t>
      </w:r>
      <w:r w:rsidR="00923C52">
        <w:rPr>
          <w:sz w:val="28"/>
          <w:szCs w:val="28"/>
        </w:rPr>
        <w:t xml:space="preserve">га </w:t>
      </w:r>
      <w:r w:rsidRPr="00EE3542">
        <w:rPr>
          <w:sz w:val="28"/>
          <w:szCs w:val="28"/>
        </w:rPr>
        <w:t>изложить  в следующей редакции:</w:t>
      </w:r>
      <w:r>
        <w:rPr>
          <w:sz w:val="28"/>
          <w:szCs w:val="28"/>
        </w:rPr>
        <w:t xml:space="preserve"> </w:t>
      </w:r>
    </w:p>
    <w:p w:rsidR="00886A73" w:rsidRDefault="0078610B" w:rsidP="007861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</w:t>
      </w:r>
      <w:r w:rsidR="00EE3542">
        <w:rPr>
          <w:sz w:val="28"/>
          <w:szCs w:val="28"/>
        </w:rPr>
        <w:t xml:space="preserve"> соответствии с</w:t>
      </w:r>
      <w:r w:rsidRPr="0078610B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 w:rsidR="00186C04">
        <w:rPr>
          <w:sz w:val="28"/>
          <w:szCs w:val="28"/>
        </w:rPr>
        <w:t>и законами</w:t>
      </w:r>
      <w:r>
        <w:rPr>
          <w:sz w:val="28"/>
          <w:szCs w:val="28"/>
        </w:rPr>
        <w:t xml:space="preserve"> от 20 марта 2025 года </w:t>
      </w:r>
      <w:r w:rsidR="00DE6FC3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№ 33-ФЗ  «Об общих принципах организации местного самоуправления </w:t>
      </w:r>
      <w:r w:rsidR="00DE6FC3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в единой системе публичной власти»</w:t>
      </w:r>
      <w:r w:rsidR="00186C04">
        <w:rPr>
          <w:sz w:val="28"/>
          <w:szCs w:val="28"/>
        </w:rPr>
        <w:t>,</w:t>
      </w:r>
      <w:r w:rsidR="00186C04" w:rsidRPr="00186C04">
        <w:rPr>
          <w:sz w:val="28"/>
          <w:szCs w:val="28"/>
        </w:rPr>
        <w:t xml:space="preserve"> </w:t>
      </w:r>
      <w:r w:rsidR="00186C04">
        <w:rPr>
          <w:sz w:val="28"/>
          <w:szCs w:val="28"/>
        </w:rPr>
        <w:t xml:space="preserve">от 30 декабря 2020 года </w:t>
      </w:r>
      <w:r w:rsidR="00EE3542">
        <w:rPr>
          <w:sz w:val="28"/>
          <w:szCs w:val="28"/>
        </w:rPr>
        <w:t xml:space="preserve">№ 518-ФЗ </w:t>
      </w:r>
      <w:r w:rsidR="00DE6FC3">
        <w:rPr>
          <w:sz w:val="28"/>
          <w:szCs w:val="28"/>
        </w:rPr>
        <w:t xml:space="preserve">                    </w:t>
      </w:r>
      <w:r w:rsidR="00EE3542">
        <w:rPr>
          <w:sz w:val="28"/>
          <w:szCs w:val="28"/>
        </w:rPr>
        <w:t xml:space="preserve">«О внесении изменений в отдельные законодательные акты Российской </w:t>
      </w:r>
      <w:r w:rsidR="00186C04">
        <w:rPr>
          <w:sz w:val="28"/>
          <w:szCs w:val="28"/>
        </w:rPr>
        <w:t>Федерации», статьей 69  Федерального закона</w:t>
      </w:r>
      <w:r>
        <w:rPr>
          <w:sz w:val="28"/>
          <w:szCs w:val="28"/>
        </w:rPr>
        <w:t xml:space="preserve"> </w:t>
      </w:r>
      <w:r w:rsidR="00186C04">
        <w:rPr>
          <w:sz w:val="28"/>
          <w:szCs w:val="28"/>
        </w:rPr>
        <w:t>от 13 июля 2015 года</w:t>
      </w:r>
      <w:r w:rsidR="00EE3542">
        <w:rPr>
          <w:sz w:val="28"/>
          <w:szCs w:val="28"/>
        </w:rPr>
        <w:t xml:space="preserve"> </w:t>
      </w:r>
      <w:r w:rsidR="00186C04">
        <w:rPr>
          <w:sz w:val="28"/>
          <w:szCs w:val="28"/>
        </w:rPr>
        <w:t xml:space="preserve"> </w:t>
      </w:r>
      <w:r w:rsidR="00DE6FC3">
        <w:rPr>
          <w:sz w:val="28"/>
          <w:szCs w:val="28"/>
        </w:rPr>
        <w:t xml:space="preserve">                     </w:t>
      </w:r>
      <w:r w:rsidR="00186C04">
        <w:rPr>
          <w:sz w:val="28"/>
          <w:szCs w:val="28"/>
        </w:rPr>
        <w:t>№ 218-Ф</w:t>
      </w:r>
      <w:r w:rsidR="00DE6FC3">
        <w:rPr>
          <w:sz w:val="28"/>
          <w:szCs w:val="28"/>
        </w:rPr>
        <w:t>З</w:t>
      </w:r>
      <w:r w:rsidR="00186C04">
        <w:rPr>
          <w:sz w:val="28"/>
          <w:szCs w:val="28"/>
        </w:rPr>
        <w:t xml:space="preserve"> </w:t>
      </w:r>
      <w:r w:rsidR="00EE3542">
        <w:rPr>
          <w:sz w:val="28"/>
          <w:szCs w:val="28"/>
        </w:rPr>
        <w:t>«О государственной регистраци</w:t>
      </w:r>
      <w:r w:rsidR="00923C52">
        <w:rPr>
          <w:sz w:val="28"/>
          <w:szCs w:val="28"/>
        </w:rPr>
        <w:t>и</w:t>
      </w:r>
      <w:r>
        <w:rPr>
          <w:sz w:val="28"/>
          <w:szCs w:val="28"/>
        </w:rPr>
        <w:t xml:space="preserve"> недвижимости», </w:t>
      </w:r>
      <w:r w:rsidR="00EE3542">
        <w:rPr>
          <w:sz w:val="28"/>
          <w:szCs w:val="28"/>
        </w:rPr>
        <w:t xml:space="preserve">Администрация </w:t>
      </w:r>
      <w:proofErr w:type="spellStart"/>
      <w:r w:rsidR="00EE3542">
        <w:rPr>
          <w:sz w:val="28"/>
          <w:szCs w:val="28"/>
        </w:rPr>
        <w:t>Корочанского</w:t>
      </w:r>
      <w:proofErr w:type="spellEnd"/>
      <w:r w:rsidR="00EE3542">
        <w:rPr>
          <w:sz w:val="28"/>
          <w:szCs w:val="28"/>
        </w:rPr>
        <w:t xml:space="preserve"> муниципального округа  </w:t>
      </w:r>
      <w:proofErr w:type="gramStart"/>
      <w:r w:rsidR="00EE3542" w:rsidRPr="00121009">
        <w:rPr>
          <w:b/>
          <w:sz w:val="28"/>
          <w:szCs w:val="28"/>
        </w:rPr>
        <w:t>п</w:t>
      </w:r>
      <w:proofErr w:type="gramEnd"/>
      <w:r w:rsidR="00EE3542" w:rsidRPr="00121009">
        <w:rPr>
          <w:b/>
          <w:sz w:val="28"/>
          <w:szCs w:val="28"/>
        </w:rPr>
        <w:t xml:space="preserve"> о с т а н </w:t>
      </w:r>
      <w:proofErr w:type="gramStart"/>
      <w:r w:rsidR="00EE3542" w:rsidRPr="00121009">
        <w:rPr>
          <w:b/>
          <w:sz w:val="28"/>
          <w:szCs w:val="28"/>
        </w:rPr>
        <w:t>о</w:t>
      </w:r>
      <w:proofErr w:type="gramEnd"/>
      <w:r w:rsidR="00EE3542" w:rsidRPr="00121009">
        <w:rPr>
          <w:b/>
          <w:sz w:val="28"/>
          <w:szCs w:val="28"/>
        </w:rPr>
        <w:t xml:space="preserve"> в л я е т:</w:t>
      </w:r>
      <w:r w:rsidR="00EE3542" w:rsidRPr="00EE3542">
        <w:rPr>
          <w:sz w:val="28"/>
          <w:szCs w:val="28"/>
        </w:rPr>
        <w:t>»</w:t>
      </w:r>
      <w:r w:rsidR="00886A73">
        <w:rPr>
          <w:sz w:val="28"/>
          <w:szCs w:val="28"/>
        </w:rPr>
        <w:t>.</w:t>
      </w:r>
    </w:p>
    <w:p w:rsidR="009573E4" w:rsidRDefault="00186C04" w:rsidP="00186C04">
      <w:pPr>
        <w:jc w:val="both"/>
        <w:rPr>
          <w:sz w:val="28"/>
          <w:szCs w:val="28"/>
        </w:rPr>
      </w:pPr>
      <w:r>
        <w:rPr>
          <w:sz w:val="28"/>
          <w:szCs w:val="28"/>
        </w:rPr>
        <w:t>        2.</w:t>
      </w:r>
      <w:r w:rsidR="00DE6FC3">
        <w:rPr>
          <w:sz w:val="28"/>
          <w:szCs w:val="28"/>
        </w:rPr>
        <w:t>   </w:t>
      </w:r>
      <w:r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proofErr w:type="spellStart"/>
      <w:r>
        <w:rPr>
          <w:sz w:val="28"/>
          <w:szCs w:val="28"/>
        </w:rPr>
        <w:t>Ко</w:t>
      </w:r>
      <w:r w:rsidR="009573E4">
        <w:rPr>
          <w:sz w:val="28"/>
          <w:szCs w:val="28"/>
        </w:rPr>
        <w:t>рочанского</w:t>
      </w:r>
      <w:proofErr w:type="spellEnd"/>
      <w:r w:rsidR="009573E4">
        <w:rPr>
          <w:sz w:val="28"/>
          <w:szCs w:val="28"/>
        </w:rPr>
        <w:t xml:space="preserve"> муниципального округа»:</w:t>
      </w:r>
    </w:p>
    <w:p w:rsidR="00DE6FC3" w:rsidRDefault="00186C04" w:rsidP="009573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73E4">
        <w:rPr>
          <w:sz w:val="28"/>
          <w:szCs w:val="28"/>
        </w:rPr>
        <w:t xml:space="preserve">- направить настоящее постановление для официального опубликования </w:t>
      </w:r>
      <w:r w:rsidR="00C46495">
        <w:rPr>
          <w:sz w:val="28"/>
          <w:szCs w:val="28"/>
        </w:rPr>
        <w:t xml:space="preserve">              </w:t>
      </w:r>
      <w:r w:rsidR="009573E4">
        <w:rPr>
          <w:sz w:val="28"/>
          <w:szCs w:val="28"/>
        </w:rPr>
        <w:t>в сетевом издании «Ясный ключ»»;</w:t>
      </w:r>
    </w:p>
    <w:p w:rsidR="009573E4" w:rsidRDefault="009573E4" w:rsidP="009573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размещение настоящего постановления на официальном сайте органов местного самоуправления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9573E4" w:rsidRDefault="009573E4" w:rsidP="009573E4">
      <w:pPr>
        <w:ind w:firstLine="567"/>
        <w:jc w:val="both"/>
        <w:rPr>
          <w:sz w:val="28"/>
          <w:szCs w:val="28"/>
        </w:rPr>
      </w:pPr>
    </w:p>
    <w:p w:rsidR="00DE6FC3" w:rsidRDefault="00DE6FC3" w:rsidP="006E40DB">
      <w:pPr>
        <w:ind w:right="142" w:firstLine="567"/>
        <w:jc w:val="both"/>
        <w:rPr>
          <w:sz w:val="28"/>
          <w:szCs w:val="28"/>
        </w:rPr>
      </w:pPr>
    </w:p>
    <w:p w:rsidR="00DE6FC3" w:rsidRDefault="00DE6FC3" w:rsidP="006E40DB">
      <w:pPr>
        <w:ind w:right="142" w:firstLine="567"/>
        <w:jc w:val="both"/>
        <w:rPr>
          <w:sz w:val="28"/>
          <w:szCs w:val="28"/>
        </w:rPr>
      </w:pPr>
    </w:p>
    <w:p w:rsidR="009C6B53" w:rsidRDefault="00186C04" w:rsidP="006E40DB">
      <w:pPr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46030" w:rsidRPr="00CE1133">
        <w:rPr>
          <w:sz w:val="28"/>
          <w:szCs w:val="28"/>
        </w:rPr>
        <w:t xml:space="preserve">. </w:t>
      </w:r>
      <w:proofErr w:type="gramStart"/>
      <w:r w:rsidR="00BE1354">
        <w:rPr>
          <w:sz w:val="28"/>
          <w:szCs w:val="28"/>
        </w:rPr>
        <w:t>Контроль за</w:t>
      </w:r>
      <w:proofErr w:type="gramEnd"/>
      <w:r w:rsidR="00BE1354">
        <w:rPr>
          <w:sz w:val="28"/>
          <w:szCs w:val="28"/>
        </w:rPr>
        <w:t xml:space="preserve"> исполнением постановления</w:t>
      </w:r>
      <w:r w:rsidR="00546030" w:rsidRPr="007B7737">
        <w:rPr>
          <w:sz w:val="28"/>
          <w:szCs w:val="28"/>
        </w:rPr>
        <w:t xml:space="preserve"> возложить на заместителя Главы</w:t>
      </w:r>
      <w:r w:rsidR="009C6B53">
        <w:rPr>
          <w:sz w:val="28"/>
          <w:szCs w:val="28"/>
        </w:rPr>
        <w:t xml:space="preserve">     </w:t>
      </w:r>
      <w:r w:rsidR="00546030" w:rsidRPr="007B7737">
        <w:rPr>
          <w:sz w:val="28"/>
          <w:szCs w:val="28"/>
        </w:rPr>
        <w:t xml:space="preserve"> Корочанского </w:t>
      </w:r>
      <w:r w:rsidR="009C6B53">
        <w:rPr>
          <w:sz w:val="28"/>
          <w:szCs w:val="28"/>
        </w:rPr>
        <w:t xml:space="preserve">   </w:t>
      </w:r>
      <w:r w:rsidR="00546030" w:rsidRPr="007B7737">
        <w:rPr>
          <w:sz w:val="28"/>
          <w:szCs w:val="28"/>
        </w:rPr>
        <w:t xml:space="preserve">муниципального </w:t>
      </w:r>
      <w:r w:rsidR="009C6B53">
        <w:rPr>
          <w:sz w:val="28"/>
          <w:szCs w:val="28"/>
        </w:rPr>
        <w:t xml:space="preserve">   </w:t>
      </w:r>
      <w:r w:rsidR="00546030" w:rsidRPr="007B7737">
        <w:rPr>
          <w:sz w:val="28"/>
          <w:szCs w:val="28"/>
        </w:rPr>
        <w:t xml:space="preserve">округа </w:t>
      </w:r>
      <w:r w:rsidR="009C6B53">
        <w:rPr>
          <w:sz w:val="28"/>
          <w:szCs w:val="28"/>
        </w:rPr>
        <w:t>–</w:t>
      </w:r>
      <w:r w:rsidR="00546030" w:rsidRPr="007B7737">
        <w:rPr>
          <w:sz w:val="28"/>
          <w:szCs w:val="28"/>
        </w:rPr>
        <w:t xml:space="preserve"> председателя</w:t>
      </w:r>
      <w:r w:rsidR="009C6B53">
        <w:rPr>
          <w:sz w:val="28"/>
          <w:szCs w:val="28"/>
        </w:rPr>
        <w:t xml:space="preserve"> </w:t>
      </w:r>
      <w:r w:rsidR="00546030" w:rsidRPr="007B7737">
        <w:rPr>
          <w:sz w:val="28"/>
          <w:szCs w:val="28"/>
        </w:rPr>
        <w:t xml:space="preserve"> </w:t>
      </w:r>
      <w:r w:rsidR="00186A22">
        <w:rPr>
          <w:sz w:val="28"/>
          <w:szCs w:val="28"/>
        </w:rPr>
        <w:t xml:space="preserve">  </w:t>
      </w:r>
      <w:r w:rsidR="00546030" w:rsidRPr="007B7737">
        <w:rPr>
          <w:sz w:val="28"/>
          <w:szCs w:val="28"/>
        </w:rPr>
        <w:t xml:space="preserve">комитета </w:t>
      </w:r>
    </w:p>
    <w:p w:rsidR="00546030" w:rsidRPr="00CE1133" w:rsidRDefault="00546030" w:rsidP="009C6B53">
      <w:pPr>
        <w:ind w:right="142"/>
        <w:jc w:val="both"/>
        <w:rPr>
          <w:sz w:val="28"/>
          <w:szCs w:val="28"/>
        </w:rPr>
      </w:pPr>
      <w:r w:rsidRPr="007B7737">
        <w:rPr>
          <w:sz w:val="28"/>
          <w:szCs w:val="28"/>
        </w:rPr>
        <w:t>муниципальной собственности и земельных отношений Бувалко И.В.</w:t>
      </w:r>
    </w:p>
    <w:p w:rsidR="00546030" w:rsidRDefault="00546030" w:rsidP="00546030">
      <w:pPr>
        <w:ind w:right="142"/>
        <w:jc w:val="both"/>
        <w:rPr>
          <w:sz w:val="28"/>
          <w:szCs w:val="28"/>
        </w:rPr>
      </w:pPr>
    </w:p>
    <w:p w:rsidR="00546030" w:rsidRDefault="00546030" w:rsidP="00546030">
      <w:pPr>
        <w:ind w:right="142"/>
        <w:jc w:val="both"/>
        <w:rPr>
          <w:sz w:val="28"/>
          <w:szCs w:val="28"/>
        </w:rPr>
      </w:pPr>
    </w:p>
    <w:p w:rsidR="00177972" w:rsidRPr="00145AE8" w:rsidRDefault="00177972" w:rsidP="00546030">
      <w:pPr>
        <w:ind w:right="142"/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652"/>
        <w:gridCol w:w="6095"/>
      </w:tblGrid>
      <w:tr w:rsidR="00546030" w:rsidRPr="006C0CC5" w:rsidTr="00A10FF0">
        <w:trPr>
          <w:trHeight w:val="727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030" w:rsidRPr="00CA5222" w:rsidRDefault="00546030" w:rsidP="00A10FF0">
            <w:pPr>
              <w:ind w:righ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Глава Корочанского муниципального округа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6030" w:rsidRPr="00CA5222" w:rsidRDefault="00546030" w:rsidP="00A10FF0">
            <w:pPr>
              <w:spacing w:line="276" w:lineRule="auto"/>
              <w:ind w:left="1735" w:right="142"/>
              <w:jc w:val="right"/>
              <w:rPr>
                <w:b/>
                <w:sz w:val="14"/>
                <w:szCs w:val="14"/>
              </w:rPr>
            </w:pPr>
          </w:p>
          <w:p w:rsidR="00546030" w:rsidRPr="000D2758" w:rsidRDefault="00546030" w:rsidP="00A10FF0">
            <w:pPr>
              <w:spacing w:line="276" w:lineRule="auto"/>
              <w:ind w:left="1735" w:right="142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78610B" w:rsidRDefault="0078610B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186C04" w:rsidRDefault="00186C04" w:rsidP="004C4884">
      <w:pPr>
        <w:rPr>
          <w:sz w:val="28"/>
          <w:szCs w:val="28"/>
        </w:rPr>
      </w:pPr>
    </w:p>
    <w:p w:rsidR="00886A73" w:rsidRDefault="00886A73" w:rsidP="004C4884">
      <w:pPr>
        <w:rPr>
          <w:sz w:val="28"/>
          <w:szCs w:val="28"/>
        </w:rPr>
      </w:pPr>
      <w:bookmarkStart w:id="0" w:name="_GoBack"/>
      <w:bookmarkEnd w:id="0"/>
      <w:permEnd w:id="1839425035"/>
    </w:p>
    <w:sectPr w:rsidR="00886A73" w:rsidSect="00886A73">
      <w:headerReference w:type="default" r:id="rId10"/>
      <w:pgSz w:w="11909" w:h="16834"/>
      <w:pgMar w:top="426" w:right="567" w:bottom="567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AD6" w:rsidRDefault="000E7AD6" w:rsidP="00CB032E">
      <w:r>
        <w:separator/>
      </w:r>
    </w:p>
  </w:endnote>
  <w:endnote w:type="continuationSeparator" w:id="0">
    <w:p w:rsidR="000E7AD6" w:rsidRDefault="000E7AD6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AD6" w:rsidRDefault="000E7AD6" w:rsidP="00CB032E">
      <w:r>
        <w:separator/>
      </w:r>
    </w:p>
  </w:footnote>
  <w:footnote w:type="continuationSeparator" w:id="0">
    <w:p w:rsidR="000E7AD6" w:rsidRDefault="000E7AD6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FF0" w:rsidRDefault="00A10FF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37D79">
      <w:rPr>
        <w:noProof/>
      </w:rPr>
      <w:t>2</w:t>
    </w:r>
    <w:r>
      <w:fldChar w:fldCharType="end"/>
    </w:r>
  </w:p>
  <w:p w:rsidR="00A10FF0" w:rsidRDefault="00A10FF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67DDC"/>
    <w:rsid w:val="0007564C"/>
    <w:rsid w:val="00082D71"/>
    <w:rsid w:val="00090AB2"/>
    <w:rsid w:val="00095115"/>
    <w:rsid w:val="00096C31"/>
    <w:rsid w:val="000A33EF"/>
    <w:rsid w:val="000B3CB3"/>
    <w:rsid w:val="000D1032"/>
    <w:rsid w:val="000D33B7"/>
    <w:rsid w:val="000D3400"/>
    <w:rsid w:val="000E1ADE"/>
    <w:rsid w:val="000E1E9C"/>
    <w:rsid w:val="000E7AD6"/>
    <w:rsid w:val="0012031E"/>
    <w:rsid w:val="001271D9"/>
    <w:rsid w:val="00133C7D"/>
    <w:rsid w:val="00137D79"/>
    <w:rsid w:val="00141576"/>
    <w:rsid w:val="00154F0C"/>
    <w:rsid w:val="001701A3"/>
    <w:rsid w:val="00171229"/>
    <w:rsid w:val="00177972"/>
    <w:rsid w:val="001868A9"/>
    <w:rsid w:val="00186A22"/>
    <w:rsid w:val="00186C04"/>
    <w:rsid w:val="00197CC7"/>
    <w:rsid w:val="001A68A9"/>
    <w:rsid w:val="001B2A3C"/>
    <w:rsid w:val="001C0DDA"/>
    <w:rsid w:val="001F1D41"/>
    <w:rsid w:val="0020015D"/>
    <w:rsid w:val="0020378A"/>
    <w:rsid w:val="00205A5B"/>
    <w:rsid w:val="00257338"/>
    <w:rsid w:val="0026049B"/>
    <w:rsid w:val="00262CDE"/>
    <w:rsid w:val="0026338A"/>
    <w:rsid w:val="00266B54"/>
    <w:rsid w:val="002B5947"/>
    <w:rsid w:val="002B6510"/>
    <w:rsid w:val="002C3685"/>
    <w:rsid w:val="002C3C28"/>
    <w:rsid w:val="002C5A97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651FB"/>
    <w:rsid w:val="00470445"/>
    <w:rsid w:val="00486C27"/>
    <w:rsid w:val="004C4884"/>
    <w:rsid w:val="004C4C80"/>
    <w:rsid w:val="004C5F8B"/>
    <w:rsid w:val="004C7F59"/>
    <w:rsid w:val="004E294B"/>
    <w:rsid w:val="004F05FB"/>
    <w:rsid w:val="004F6775"/>
    <w:rsid w:val="0050126E"/>
    <w:rsid w:val="005233F3"/>
    <w:rsid w:val="00546030"/>
    <w:rsid w:val="005701CD"/>
    <w:rsid w:val="0057154A"/>
    <w:rsid w:val="00577759"/>
    <w:rsid w:val="005C19FA"/>
    <w:rsid w:val="005D0D55"/>
    <w:rsid w:val="005F2447"/>
    <w:rsid w:val="005F7A39"/>
    <w:rsid w:val="0060671F"/>
    <w:rsid w:val="00630891"/>
    <w:rsid w:val="00631094"/>
    <w:rsid w:val="00662AFD"/>
    <w:rsid w:val="006663BA"/>
    <w:rsid w:val="00681536"/>
    <w:rsid w:val="006B120F"/>
    <w:rsid w:val="006C490E"/>
    <w:rsid w:val="006D7772"/>
    <w:rsid w:val="006E40DB"/>
    <w:rsid w:val="006F6480"/>
    <w:rsid w:val="006F7A0E"/>
    <w:rsid w:val="00701F41"/>
    <w:rsid w:val="00704DAD"/>
    <w:rsid w:val="00711D0B"/>
    <w:rsid w:val="00717A26"/>
    <w:rsid w:val="0075563C"/>
    <w:rsid w:val="0077152B"/>
    <w:rsid w:val="0078610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86A73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23C52"/>
    <w:rsid w:val="009323B3"/>
    <w:rsid w:val="00937802"/>
    <w:rsid w:val="009450F5"/>
    <w:rsid w:val="00947D00"/>
    <w:rsid w:val="009573E4"/>
    <w:rsid w:val="00960959"/>
    <w:rsid w:val="00971DAC"/>
    <w:rsid w:val="00972B61"/>
    <w:rsid w:val="00982FB7"/>
    <w:rsid w:val="009A2859"/>
    <w:rsid w:val="009A485E"/>
    <w:rsid w:val="009C6B53"/>
    <w:rsid w:val="009D028A"/>
    <w:rsid w:val="009E5FA3"/>
    <w:rsid w:val="009F25C7"/>
    <w:rsid w:val="009F7D76"/>
    <w:rsid w:val="00A07CAE"/>
    <w:rsid w:val="00A10FF0"/>
    <w:rsid w:val="00A172EB"/>
    <w:rsid w:val="00A25123"/>
    <w:rsid w:val="00A5290A"/>
    <w:rsid w:val="00A7048B"/>
    <w:rsid w:val="00A8489A"/>
    <w:rsid w:val="00A940BE"/>
    <w:rsid w:val="00AD55A6"/>
    <w:rsid w:val="00AD62E8"/>
    <w:rsid w:val="00AE0E56"/>
    <w:rsid w:val="00AE4DEB"/>
    <w:rsid w:val="00B02BFB"/>
    <w:rsid w:val="00B2646D"/>
    <w:rsid w:val="00B31F91"/>
    <w:rsid w:val="00B43B97"/>
    <w:rsid w:val="00B80DB9"/>
    <w:rsid w:val="00B86F44"/>
    <w:rsid w:val="00BA4859"/>
    <w:rsid w:val="00BB37C7"/>
    <w:rsid w:val="00BB3ECE"/>
    <w:rsid w:val="00BC3A83"/>
    <w:rsid w:val="00BC43E6"/>
    <w:rsid w:val="00BC68CC"/>
    <w:rsid w:val="00BE1354"/>
    <w:rsid w:val="00C015C4"/>
    <w:rsid w:val="00C109AD"/>
    <w:rsid w:val="00C12255"/>
    <w:rsid w:val="00C325FE"/>
    <w:rsid w:val="00C4444E"/>
    <w:rsid w:val="00C46495"/>
    <w:rsid w:val="00C46698"/>
    <w:rsid w:val="00C51437"/>
    <w:rsid w:val="00C67EB9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C32F8"/>
    <w:rsid w:val="00CE41FB"/>
    <w:rsid w:val="00D00077"/>
    <w:rsid w:val="00D13EBF"/>
    <w:rsid w:val="00D37A20"/>
    <w:rsid w:val="00D4549F"/>
    <w:rsid w:val="00D66D00"/>
    <w:rsid w:val="00D67F00"/>
    <w:rsid w:val="00D712E0"/>
    <w:rsid w:val="00D757FF"/>
    <w:rsid w:val="00D81C7C"/>
    <w:rsid w:val="00DE6FC3"/>
    <w:rsid w:val="00DF0BD0"/>
    <w:rsid w:val="00E004DB"/>
    <w:rsid w:val="00E01F5F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621CD"/>
    <w:rsid w:val="00E721B0"/>
    <w:rsid w:val="00E852AF"/>
    <w:rsid w:val="00E97585"/>
    <w:rsid w:val="00EB2FAD"/>
    <w:rsid w:val="00EB4097"/>
    <w:rsid w:val="00EC3256"/>
    <w:rsid w:val="00EC5DCD"/>
    <w:rsid w:val="00EE3542"/>
    <w:rsid w:val="00F00F39"/>
    <w:rsid w:val="00F02DD6"/>
    <w:rsid w:val="00F03417"/>
    <w:rsid w:val="00F15F5A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1F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customStyle="1" w:styleId="12">
    <w:name w:val="Сетка таблицы1"/>
    <w:basedOn w:val="a1"/>
    <w:next w:val="af7"/>
    <w:uiPriority w:val="59"/>
    <w:locked/>
    <w:rsid w:val="009F2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7"/>
    <w:uiPriority w:val="59"/>
    <w:locked/>
    <w:rsid w:val="009F25C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locked/>
    <w:rsid w:val="009F2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basedOn w:val="a0"/>
    <w:uiPriority w:val="20"/>
    <w:qFormat/>
    <w:locked/>
    <w:rsid w:val="00186A22"/>
    <w:rPr>
      <w:i/>
      <w:iCs/>
    </w:rPr>
  </w:style>
  <w:style w:type="table" w:customStyle="1" w:styleId="23">
    <w:name w:val="Сетка таблицы2"/>
    <w:basedOn w:val="a1"/>
    <w:next w:val="af7"/>
    <w:uiPriority w:val="59"/>
    <w:locked/>
    <w:rsid w:val="00886A7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1F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customStyle="1" w:styleId="12">
    <w:name w:val="Сетка таблицы1"/>
    <w:basedOn w:val="a1"/>
    <w:next w:val="af7"/>
    <w:uiPriority w:val="59"/>
    <w:locked/>
    <w:rsid w:val="009F2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7"/>
    <w:uiPriority w:val="59"/>
    <w:locked/>
    <w:rsid w:val="009F25C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locked/>
    <w:rsid w:val="009F2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basedOn w:val="a0"/>
    <w:uiPriority w:val="20"/>
    <w:qFormat/>
    <w:locked/>
    <w:rsid w:val="00186A22"/>
    <w:rPr>
      <w:i/>
      <w:iCs/>
    </w:rPr>
  </w:style>
  <w:style w:type="table" w:customStyle="1" w:styleId="23">
    <w:name w:val="Сетка таблицы2"/>
    <w:basedOn w:val="a1"/>
    <w:next w:val="af7"/>
    <w:uiPriority w:val="59"/>
    <w:locked/>
    <w:rsid w:val="00886A7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CB77D-0DA4-4D6E-8DF8-E66CDC49F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338</Words>
  <Characters>1932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19</cp:revision>
  <cp:lastPrinted>2026-07-10T11:28:00Z</cp:lastPrinted>
  <dcterms:created xsi:type="dcterms:W3CDTF">2026-01-12T10:54:00Z</dcterms:created>
  <dcterms:modified xsi:type="dcterms:W3CDTF">2026-08-10T08:19:00Z</dcterms:modified>
</cp:coreProperties>
</file>